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66E45" w:rsidRPr="001808A7" w:rsidP="001808A7">
      <w:pPr>
        <w:widowControl w:val="0"/>
        <w:shd w:val="clear" w:color="auto" w:fill="FFFFFF"/>
        <w:autoSpaceDE w:val="0"/>
        <w:autoSpaceDN w:val="0"/>
        <w:adjustRightInd w:val="0"/>
        <w:spacing w:after="0" w:line="240" w:lineRule="auto"/>
        <w:jc w:val="right"/>
        <w:rPr>
          <w:rFonts w:ascii="Times New Roman" w:hAnsi="Times New Roman"/>
          <w:sz w:val="24"/>
          <w:szCs w:val="24"/>
          <w:lang w:eastAsia="ru-RU"/>
        </w:rPr>
      </w:pPr>
      <w:r w:rsidRPr="001808A7">
        <w:rPr>
          <w:rFonts w:ascii="Times New Roman" w:hAnsi="Times New Roman"/>
          <w:color w:val="000000"/>
          <w:sz w:val="24"/>
          <w:szCs w:val="24"/>
          <w:lang w:eastAsia="ru-RU"/>
        </w:rPr>
        <w:t xml:space="preserve"> </w:t>
      </w:r>
      <w:r w:rsidRPr="001808A7" w:rsidR="00F8004E">
        <w:rPr>
          <w:rFonts w:ascii="Times New Roman" w:hAnsi="Times New Roman"/>
          <w:color w:val="000000"/>
          <w:sz w:val="24"/>
          <w:szCs w:val="24"/>
          <w:lang w:eastAsia="ru-RU"/>
        </w:rPr>
        <w:t xml:space="preserve"> </w:t>
      </w:r>
      <w:r w:rsidRPr="001808A7">
        <w:rPr>
          <w:rFonts w:ascii="Times New Roman" w:hAnsi="Times New Roman"/>
          <w:color w:val="000000"/>
          <w:sz w:val="24"/>
          <w:szCs w:val="24"/>
          <w:lang w:eastAsia="ru-RU"/>
        </w:rPr>
        <w:t>Дело № 1-</w:t>
      </w:r>
      <w:r w:rsidR="00B15CE9">
        <w:rPr>
          <w:rFonts w:ascii="Times New Roman" w:hAnsi="Times New Roman"/>
          <w:color w:val="000000"/>
          <w:sz w:val="24"/>
          <w:szCs w:val="24"/>
          <w:lang w:eastAsia="ru-RU"/>
        </w:rPr>
        <w:t>4</w:t>
      </w:r>
      <w:r w:rsidR="00015373">
        <w:rPr>
          <w:rFonts w:ascii="Times New Roman" w:hAnsi="Times New Roman"/>
          <w:color w:val="000000"/>
          <w:sz w:val="24"/>
          <w:szCs w:val="24"/>
          <w:lang w:eastAsia="ru-RU"/>
        </w:rPr>
        <w:t>-2401</w:t>
      </w:r>
      <w:r w:rsidRPr="001808A7">
        <w:rPr>
          <w:rFonts w:ascii="Times New Roman" w:hAnsi="Times New Roman"/>
          <w:color w:val="000000"/>
          <w:sz w:val="24"/>
          <w:szCs w:val="24"/>
          <w:lang w:eastAsia="ru-RU"/>
        </w:rPr>
        <w:t>/20</w:t>
      </w:r>
      <w:r w:rsidRPr="001808A7" w:rsidR="00055A5D">
        <w:rPr>
          <w:rFonts w:ascii="Times New Roman" w:hAnsi="Times New Roman"/>
          <w:color w:val="000000"/>
          <w:sz w:val="24"/>
          <w:szCs w:val="24"/>
          <w:lang w:eastAsia="ru-RU"/>
        </w:rPr>
        <w:t>2</w:t>
      </w:r>
      <w:r w:rsidR="00B15CE9">
        <w:rPr>
          <w:rFonts w:ascii="Times New Roman" w:hAnsi="Times New Roman"/>
          <w:color w:val="000000"/>
          <w:sz w:val="24"/>
          <w:szCs w:val="24"/>
          <w:lang w:eastAsia="ru-RU"/>
        </w:rPr>
        <w:t>4</w:t>
      </w:r>
    </w:p>
    <w:p w:rsidR="00DE78FE" w:rsidRPr="00DE78FE" w:rsidP="00DE78FE">
      <w:pPr>
        <w:widowControl w:val="0"/>
        <w:shd w:val="clear" w:color="auto" w:fill="FFFFFF"/>
        <w:autoSpaceDE w:val="0"/>
        <w:autoSpaceDN w:val="0"/>
        <w:adjustRightInd w:val="0"/>
        <w:spacing w:after="0" w:line="240" w:lineRule="auto"/>
        <w:jc w:val="center"/>
        <w:rPr>
          <w:rFonts w:ascii="Times New Roman" w:eastAsia="Calibri" w:hAnsi="Times New Roman"/>
          <w:b/>
          <w:bCs/>
          <w:sz w:val="28"/>
          <w:szCs w:val="28"/>
          <w:lang w:eastAsia="ru-RU"/>
        </w:rPr>
      </w:pPr>
      <w:r w:rsidRPr="00DE78FE">
        <w:rPr>
          <w:rFonts w:ascii="Times New Roman" w:eastAsia="Calibri" w:hAnsi="Times New Roman"/>
          <w:b/>
          <w:bCs/>
          <w:sz w:val="28"/>
          <w:szCs w:val="28"/>
          <w:lang w:eastAsia="ru-RU"/>
        </w:rPr>
        <w:t>ПОСТАНОВЛЕНИЕ</w:t>
      </w:r>
    </w:p>
    <w:p w:rsidR="00DE78FE" w:rsidRPr="00DE78FE" w:rsidP="00DE78FE">
      <w:pPr>
        <w:widowControl w:val="0"/>
        <w:autoSpaceDE w:val="0"/>
        <w:autoSpaceDN w:val="0"/>
        <w:adjustRightInd w:val="0"/>
        <w:spacing w:after="0" w:line="240" w:lineRule="auto"/>
        <w:jc w:val="center"/>
        <w:rPr>
          <w:rFonts w:ascii="Times New Roman" w:eastAsia="Calibri" w:hAnsi="Times New Roman"/>
          <w:b/>
          <w:sz w:val="28"/>
          <w:szCs w:val="28"/>
          <w:lang w:eastAsia="ru-RU"/>
        </w:rPr>
      </w:pPr>
      <w:r w:rsidRPr="00DE78FE">
        <w:rPr>
          <w:rFonts w:ascii="Times New Roman" w:eastAsia="Calibri" w:hAnsi="Times New Roman"/>
          <w:b/>
          <w:bCs/>
          <w:sz w:val="28"/>
          <w:szCs w:val="28"/>
          <w:lang w:eastAsia="ru-RU"/>
        </w:rPr>
        <w:t>о прекращении уголовного дела</w:t>
      </w:r>
    </w:p>
    <w:p w:rsidR="00814A9E" w:rsidRPr="001808A7" w:rsidP="001808A7">
      <w:pPr>
        <w:spacing w:after="0" w:line="240" w:lineRule="auto"/>
        <w:rPr>
          <w:rFonts w:ascii="Times New Roman" w:hAnsi="Times New Roman"/>
          <w:b/>
          <w:sz w:val="28"/>
          <w:szCs w:val="28"/>
          <w:lang w:eastAsia="ru-RU"/>
        </w:rPr>
      </w:pPr>
    </w:p>
    <w:p w:rsidR="00766E45" w:rsidRPr="001808A7" w:rsidP="001808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17</w:t>
      </w:r>
      <w:r w:rsidRPr="001808A7" w:rsidR="00055A5D">
        <w:rPr>
          <w:rFonts w:ascii="Times New Roman" w:hAnsi="Times New Roman"/>
          <w:sz w:val="28"/>
          <w:szCs w:val="28"/>
          <w:lang w:eastAsia="ru-RU"/>
        </w:rPr>
        <w:t xml:space="preserve"> </w:t>
      </w:r>
      <w:r w:rsidR="00F51CDE">
        <w:rPr>
          <w:rFonts w:ascii="Times New Roman" w:hAnsi="Times New Roman"/>
          <w:sz w:val="28"/>
          <w:szCs w:val="28"/>
          <w:lang w:eastAsia="ru-RU"/>
        </w:rPr>
        <w:t>я</w:t>
      </w:r>
      <w:r>
        <w:rPr>
          <w:rFonts w:ascii="Times New Roman" w:hAnsi="Times New Roman"/>
          <w:sz w:val="28"/>
          <w:szCs w:val="28"/>
          <w:lang w:eastAsia="ru-RU"/>
        </w:rPr>
        <w:t>нваря</w:t>
      </w:r>
      <w:r w:rsidRPr="001808A7" w:rsidR="00055A5D">
        <w:rPr>
          <w:rFonts w:ascii="Times New Roman" w:hAnsi="Times New Roman"/>
          <w:sz w:val="28"/>
          <w:szCs w:val="28"/>
          <w:lang w:eastAsia="ru-RU"/>
        </w:rPr>
        <w:t xml:space="preserve"> 202</w:t>
      </w:r>
      <w:r>
        <w:rPr>
          <w:rFonts w:ascii="Times New Roman" w:hAnsi="Times New Roman"/>
          <w:sz w:val="28"/>
          <w:szCs w:val="28"/>
          <w:lang w:eastAsia="ru-RU"/>
        </w:rPr>
        <w:t>4</w:t>
      </w:r>
      <w:r w:rsidRPr="001808A7">
        <w:rPr>
          <w:rFonts w:ascii="Times New Roman" w:hAnsi="Times New Roman"/>
          <w:sz w:val="28"/>
          <w:szCs w:val="28"/>
          <w:lang w:eastAsia="ru-RU"/>
        </w:rPr>
        <w:t xml:space="preserve"> года </w:t>
      </w:r>
      <w:r w:rsidRPr="001808A7" w:rsidR="000478D9">
        <w:rPr>
          <w:rFonts w:ascii="Times New Roman" w:hAnsi="Times New Roman"/>
          <w:sz w:val="28"/>
          <w:szCs w:val="28"/>
          <w:lang w:eastAsia="ru-RU"/>
        </w:rPr>
        <w:t xml:space="preserve"> </w:t>
      </w:r>
      <w:r w:rsidRPr="001808A7">
        <w:rPr>
          <w:rFonts w:ascii="Times New Roman" w:hAnsi="Times New Roman"/>
          <w:sz w:val="28"/>
          <w:szCs w:val="28"/>
          <w:lang w:eastAsia="ru-RU"/>
        </w:rPr>
        <w:t xml:space="preserve">                                                  </w:t>
      </w:r>
      <w:r w:rsidRPr="001808A7" w:rsidR="00BA4A52">
        <w:rPr>
          <w:rFonts w:ascii="Times New Roman" w:hAnsi="Times New Roman"/>
          <w:sz w:val="28"/>
          <w:szCs w:val="28"/>
          <w:lang w:eastAsia="ru-RU"/>
        </w:rPr>
        <w:t xml:space="preserve">  </w:t>
      </w:r>
      <w:r w:rsidRPr="001808A7" w:rsidR="00AD3AD1">
        <w:rPr>
          <w:rFonts w:ascii="Times New Roman" w:hAnsi="Times New Roman"/>
          <w:sz w:val="28"/>
          <w:szCs w:val="28"/>
          <w:lang w:eastAsia="ru-RU"/>
        </w:rPr>
        <w:t xml:space="preserve">  </w:t>
      </w:r>
      <w:r w:rsidRPr="001808A7">
        <w:rPr>
          <w:rFonts w:ascii="Times New Roman" w:hAnsi="Times New Roman"/>
          <w:sz w:val="28"/>
          <w:szCs w:val="28"/>
          <w:lang w:eastAsia="ru-RU"/>
        </w:rPr>
        <w:t xml:space="preserve">    </w:t>
      </w:r>
      <w:r w:rsidRPr="001808A7" w:rsidR="00890526">
        <w:rPr>
          <w:rFonts w:ascii="Times New Roman" w:hAnsi="Times New Roman"/>
          <w:sz w:val="28"/>
          <w:szCs w:val="28"/>
          <w:lang w:eastAsia="ru-RU"/>
        </w:rPr>
        <w:t xml:space="preserve"> </w:t>
      </w:r>
      <w:r w:rsidRPr="001808A7" w:rsidR="001010B4">
        <w:rPr>
          <w:rFonts w:ascii="Times New Roman" w:hAnsi="Times New Roman"/>
          <w:sz w:val="28"/>
          <w:szCs w:val="28"/>
          <w:lang w:eastAsia="ru-RU"/>
        </w:rPr>
        <w:t xml:space="preserve"> </w:t>
      </w:r>
      <w:r w:rsidRPr="001808A7" w:rsidR="001347EA">
        <w:rPr>
          <w:rFonts w:ascii="Times New Roman" w:hAnsi="Times New Roman"/>
          <w:sz w:val="28"/>
          <w:szCs w:val="28"/>
          <w:lang w:eastAsia="ru-RU"/>
        </w:rPr>
        <w:t xml:space="preserve">      </w:t>
      </w:r>
      <w:r w:rsidRPr="001808A7" w:rsidR="005D27B2">
        <w:rPr>
          <w:rFonts w:ascii="Times New Roman" w:hAnsi="Times New Roman"/>
          <w:sz w:val="28"/>
          <w:szCs w:val="28"/>
          <w:lang w:eastAsia="ru-RU"/>
        </w:rPr>
        <w:t xml:space="preserve"> </w:t>
      </w:r>
      <w:r w:rsidR="001808A7">
        <w:rPr>
          <w:rFonts w:ascii="Times New Roman" w:hAnsi="Times New Roman"/>
          <w:sz w:val="28"/>
          <w:szCs w:val="28"/>
          <w:lang w:eastAsia="ru-RU"/>
        </w:rPr>
        <w:t xml:space="preserve">    </w:t>
      </w:r>
      <w:r w:rsidR="004D0CDA">
        <w:rPr>
          <w:rFonts w:ascii="Times New Roman" w:hAnsi="Times New Roman"/>
          <w:sz w:val="28"/>
          <w:szCs w:val="28"/>
          <w:lang w:eastAsia="ru-RU"/>
        </w:rPr>
        <w:t xml:space="preserve">    </w:t>
      </w:r>
      <w:r w:rsidR="001808A7">
        <w:rPr>
          <w:rFonts w:ascii="Times New Roman" w:hAnsi="Times New Roman"/>
          <w:sz w:val="28"/>
          <w:szCs w:val="28"/>
          <w:lang w:eastAsia="ru-RU"/>
        </w:rPr>
        <w:t xml:space="preserve"> </w:t>
      </w:r>
      <w:r w:rsidRPr="001808A7" w:rsidR="00067207">
        <w:rPr>
          <w:rFonts w:ascii="Times New Roman" w:hAnsi="Times New Roman"/>
          <w:sz w:val="28"/>
          <w:szCs w:val="28"/>
          <w:lang w:eastAsia="ru-RU"/>
        </w:rPr>
        <w:t xml:space="preserve">г. </w:t>
      </w:r>
      <w:r w:rsidR="004D0CDA">
        <w:rPr>
          <w:rFonts w:ascii="Times New Roman" w:hAnsi="Times New Roman"/>
          <w:sz w:val="28"/>
          <w:szCs w:val="28"/>
          <w:lang w:eastAsia="ru-RU"/>
        </w:rPr>
        <w:t>Пыть-Ях</w:t>
      </w:r>
      <w:r w:rsidRPr="001808A7">
        <w:rPr>
          <w:rFonts w:ascii="Times New Roman" w:hAnsi="Times New Roman"/>
          <w:sz w:val="28"/>
          <w:szCs w:val="28"/>
          <w:lang w:eastAsia="ru-RU"/>
        </w:rPr>
        <w:t xml:space="preserve">                                                                                      </w:t>
      </w:r>
    </w:p>
    <w:p w:rsidR="00814A9E" w:rsidRPr="001808A7" w:rsidP="001808A7">
      <w:pPr>
        <w:spacing w:after="0" w:line="240" w:lineRule="auto"/>
        <w:jc w:val="both"/>
        <w:rPr>
          <w:rFonts w:ascii="Times New Roman" w:hAnsi="Times New Roman"/>
          <w:sz w:val="28"/>
          <w:szCs w:val="28"/>
          <w:lang w:eastAsia="ru-RU"/>
        </w:rPr>
      </w:pPr>
    </w:p>
    <w:p w:rsidR="00067207" w:rsidP="001808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Мировой судья судебного участка № 1 Пыть-Яхского судебного района Ханты-Мансийского автономного округа – Югры Костарева Е.И., </w:t>
      </w:r>
      <w:r w:rsidRPr="001808A7" w:rsidR="00DC0567">
        <w:rPr>
          <w:rFonts w:ascii="Times New Roman" w:hAnsi="Times New Roman"/>
          <w:sz w:val="28"/>
          <w:szCs w:val="28"/>
          <w:lang w:eastAsia="ru-RU"/>
        </w:rPr>
        <w:t xml:space="preserve"> </w:t>
      </w:r>
    </w:p>
    <w:p w:rsidR="00F51CDE" w:rsidRPr="001808A7" w:rsidP="001808A7">
      <w:pPr>
        <w:spacing w:after="0" w:line="240" w:lineRule="auto"/>
        <w:ind w:firstLine="708"/>
        <w:jc w:val="both"/>
        <w:rPr>
          <w:rFonts w:ascii="Times New Roman" w:hAnsi="Times New Roman"/>
          <w:sz w:val="28"/>
          <w:szCs w:val="28"/>
          <w:lang w:eastAsia="ru-RU"/>
        </w:rPr>
      </w:pPr>
      <w:r w:rsidRPr="00F51CDE">
        <w:rPr>
          <w:rFonts w:ascii="Times New Roman" w:hAnsi="Times New Roman"/>
          <w:sz w:val="28"/>
          <w:szCs w:val="28"/>
          <w:lang w:eastAsia="ru-RU"/>
        </w:rPr>
        <w:t xml:space="preserve">при секретаре судебного заседания – </w:t>
      </w:r>
      <w:r>
        <w:rPr>
          <w:rFonts w:ascii="Times New Roman" w:hAnsi="Times New Roman"/>
          <w:sz w:val="28"/>
          <w:szCs w:val="28"/>
          <w:lang w:eastAsia="ru-RU"/>
        </w:rPr>
        <w:t>Груничевой</w:t>
      </w:r>
      <w:r>
        <w:rPr>
          <w:rFonts w:ascii="Times New Roman" w:hAnsi="Times New Roman"/>
          <w:sz w:val="28"/>
          <w:szCs w:val="28"/>
          <w:lang w:eastAsia="ru-RU"/>
        </w:rPr>
        <w:t xml:space="preserve"> К.В</w:t>
      </w:r>
      <w:r w:rsidRPr="00F51CDE">
        <w:rPr>
          <w:rFonts w:ascii="Times New Roman" w:hAnsi="Times New Roman"/>
          <w:sz w:val="28"/>
          <w:szCs w:val="28"/>
          <w:lang w:eastAsia="ru-RU"/>
        </w:rPr>
        <w:t>.,</w:t>
      </w:r>
    </w:p>
    <w:p w:rsidR="008E7D31" w:rsidP="001808A7">
      <w:pPr>
        <w:spacing w:after="0" w:line="240" w:lineRule="auto"/>
        <w:ind w:firstLine="708"/>
        <w:jc w:val="both"/>
        <w:rPr>
          <w:rFonts w:ascii="Times New Roman" w:hAnsi="Times New Roman"/>
          <w:color w:val="FF0000"/>
          <w:sz w:val="28"/>
          <w:szCs w:val="28"/>
          <w:lang w:eastAsia="ru-RU"/>
        </w:rPr>
      </w:pPr>
      <w:r w:rsidRPr="0083412A">
        <w:rPr>
          <w:rFonts w:ascii="Times New Roman" w:hAnsi="Times New Roman"/>
          <w:sz w:val="28"/>
          <w:szCs w:val="28"/>
          <w:lang w:eastAsia="ru-RU"/>
        </w:rPr>
        <w:t>с участием государственн</w:t>
      </w:r>
      <w:r w:rsidRPr="0083412A" w:rsidR="00E72668">
        <w:rPr>
          <w:rFonts w:ascii="Times New Roman" w:hAnsi="Times New Roman"/>
          <w:sz w:val="28"/>
          <w:szCs w:val="28"/>
          <w:lang w:eastAsia="ru-RU"/>
        </w:rPr>
        <w:t>ого</w:t>
      </w:r>
      <w:r w:rsidRPr="0083412A" w:rsidR="0073179F">
        <w:rPr>
          <w:rFonts w:ascii="Times New Roman" w:hAnsi="Times New Roman"/>
          <w:sz w:val="28"/>
          <w:szCs w:val="28"/>
          <w:lang w:eastAsia="ru-RU"/>
        </w:rPr>
        <w:t xml:space="preserve"> </w:t>
      </w:r>
      <w:r w:rsidRPr="0083412A">
        <w:rPr>
          <w:rFonts w:ascii="Times New Roman" w:hAnsi="Times New Roman"/>
          <w:sz w:val="28"/>
          <w:szCs w:val="28"/>
          <w:lang w:eastAsia="ru-RU"/>
        </w:rPr>
        <w:t>обвинител</w:t>
      </w:r>
      <w:r w:rsidRPr="0083412A" w:rsidR="00E72668">
        <w:rPr>
          <w:rFonts w:ascii="Times New Roman" w:hAnsi="Times New Roman"/>
          <w:sz w:val="28"/>
          <w:szCs w:val="28"/>
          <w:lang w:eastAsia="ru-RU"/>
        </w:rPr>
        <w:t>я</w:t>
      </w:r>
      <w:r w:rsidRPr="0083412A">
        <w:rPr>
          <w:rFonts w:ascii="Times New Roman" w:hAnsi="Times New Roman"/>
          <w:sz w:val="28"/>
          <w:szCs w:val="28"/>
          <w:lang w:eastAsia="ru-RU"/>
        </w:rPr>
        <w:t xml:space="preserve"> –</w:t>
      </w:r>
      <w:r w:rsidR="00DE78FE">
        <w:rPr>
          <w:rFonts w:ascii="Times New Roman" w:hAnsi="Times New Roman"/>
          <w:sz w:val="28"/>
          <w:szCs w:val="28"/>
          <w:lang w:eastAsia="ru-RU"/>
        </w:rPr>
        <w:t xml:space="preserve"> </w:t>
      </w:r>
      <w:r w:rsidR="000A0755">
        <w:rPr>
          <w:rFonts w:ascii="Times New Roman" w:hAnsi="Times New Roman"/>
          <w:sz w:val="28"/>
          <w:szCs w:val="28"/>
          <w:lang w:eastAsia="ru-RU"/>
        </w:rPr>
        <w:t>заместителя</w:t>
      </w:r>
      <w:r w:rsidRPr="0083412A" w:rsidR="0073179F">
        <w:rPr>
          <w:rFonts w:ascii="Times New Roman" w:hAnsi="Times New Roman"/>
          <w:sz w:val="28"/>
          <w:szCs w:val="28"/>
          <w:lang w:eastAsia="ru-RU"/>
        </w:rPr>
        <w:t xml:space="preserve"> </w:t>
      </w:r>
      <w:r w:rsidRPr="0083412A" w:rsidR="00045FDB">
        <w:rPr>
          <w:rFonts w:ascii="Times New Roman" w:hAnsi="Times New Roman"/>
          <w:sz w:val="28"/>
          <w:szCs w:val="28"/>
          <w:lang w:eastAsia="ru-RU"/>
        </w:rPr>
        <w:t>прокурора г.</w:t>
      </w:r>
      <w:r w:rsidR="00DE78FE">
        <w:rPr>
          <w:rFonts w:ascii="Times New Roman" w:hAnsi="Times New Roman"/>
          <w:sz w:val="28"/>
          <w:szCs w:val="28"/>
          <w:lang w:eastAsia="ru-RU"/>
        </w:rPr>
        <w:t> </w:t>
      </w:r>
      <w:r w:rsidR="004D0CDA">
        <w:rPr>
          <w:rFonts w:ascii="Times New Roman" w:hAnsi="Times New Roman"/>
          <w:sz w:val="28"/>
          <w:szCs w:val="28"/>
          <w:lang w:eastAsia="ru-RU"/>
        </w:rPr>
        <w:t>Пыть-Яха</w:t>
      </w:r>
      <w:r w:rsidRPr="0083412A" w:rsidR="0043278A">
        <w:rPr>
          <w:rFonts w:ascii="Times New Roman" w:hAnsi="Times New Roman"/>
          <w:sz w:val="28"/>
          <w:szCs w:val="28"/>
          <w:lang w:eastAsia="ru-RU"/>
        </w:rPr>
        <w:t xml:space="preserve"> </w:t>
      </w:r>
      <w:r w:rsidR="000A0755">
        <w:rPr>
          <w:rFonts w:ascii="Times New Roman" w:hAnsi="Times New Roman"/>
          <w:sz w:val="28"/>
          <w:szCs w:val="28"/>
          <w:lang w:eastAsia="ru-RU"/>
        </w:rPr>
        <w:t>Виер</w:t>
      </w:r>
      <w:r w:rsidR="000A0755">
        <w:rPr>
          <w:rFonts w:ascii="Times New Roman" w:hAnsi="Times New Roman"/>
          <w:sz w:val="28"/>
          <w:szCs w:val="28"/>
          <w:lang w:eastAsia="ru-RU"/>
        </w:rPr>
        <w:t xml:space="preserve"> Я.В</w:t>
      </w:r>
      <w:r w:rsidRPr="00416FF5" w:rsidR="00416FF5">
        <w:rPr>
          <w:rFonts w:ascii="Times New Roman" w:hAnsi="Times New Roman"/>
          <w:sz w:val="28"/>
          <w:szCs w:val="28"/>
          <w:lang w:eastAsia="ru-RU"/>
        </w:rPr>
        <w:t>.</w:t>
      </w:r>
      <w:r w:rsidRPr="00416FF5" w:rsidR="00045FDB">
        <w:rPr>
          <w:rFonts w:ascii="Times New Roman" w:hAnsi="Times New Roman"/>
          <w:sz w:val="28"/>
          <w:szCs w:val="28"/>
          <w:lang w:eastAsia="ru-RU"/>
        </w:rPr>
        <w:t>,</w:t>
      </w:r>
    </w:p>
    <w:p w:rsidR="00067207" w:rsidRPr="001808A7" w:rsidP="001808A7">
      <w:pPr>
        <w:spacing w:after="0" w:line="240" w:lineRule="auto"/>
        <w:ind w:firstLine="708"/>
        <w:jc w:val="both"/>
        <w:rPr>
          <w:rFonts w:ascii="Times New Roman" w:hAnsi="Times New Roman"/>
          <w:sz w:val="28"/>
          <w:szCs w:val="28"/>
          <w:lang w:eastAsia="ru-RU"/>
        </w:rPr>
      </w:pPr>
      <w:r w:rsidRPr="001808A7">
        <w:rPr>
          <w:rFonts w:ascii="Times New Roman" w:eastAsia="Calibri" w:hAnsi="Times New Roman"/>
          <w:sz w:val="28"/>
          <w:szCs w:val="28"/>
          <w:lang w:eastAsia="ru-RU"/>
        </w:rPr>
        <w:t>подсудимо</w:t>
      </w:r>
      <w:r w:rsidR="00B15CE9">
        <w:rPr>
          <w:rFonts w:ascii="Times New Roman" w:eastAsia="Calibri" w:hAnsi="Times New Roman"/>
          <w:sz w:val="28"/>
          <w:szCs w:val="28"/>
          <w:lang w:eastAsia="ru-RU"/>
        </w:rPr>
        <w:t>й</w:t>
      </w:r>
      <w:r w:rsidRPr="001808A7" w:rsidR="00055A5D">
        <w:rPr>
          <w:rFonts w:ascii="Times New Roman" w:eastAsia="Calibri" w:hAnsi="Times New Roman"/>
          <w:sz w:val="28"/>
          <w:szCs w:val="28"/>
          <w:lang w:eastAsia="ru-RU"/>
        </w:rPr>
        <w:t xml:space="preserve"> –</w:t>
      </w:r>
      <w:r w:rsidRPr="001808A7" w:rsidR="006C5BBA">
        <w:rPr>
          <w:rFonts w:ascii="Times New Roman" w:eastAsia="Calibri" w:hAnsi="Times New Roman"/>
          <w:sz w:val="28"/>
          <w:szCs w:val="28"/>
          <w:lang w:eastAsia="ru-RU"/>
        </w:rPr>
        <w:t xml:space="preserve"> </w:t>
      </w:r>
      <w:r w:rsidR="00B15CE9">
        <w:rPr>
          <w:rFonts w:ascii="Times New Roman" w:eastAsia="Calibri" w:hAnsi="Times New Roman"/>
          <w:sz w:val="28"/>
          <w:szCs w:val="28"/>
          <w:lang w:eastAsia="ru-RU"/>
        </w:rPr>
        <w:t>Есиковой</w:t>
      </w:r>
      <w:r w:rsidR="00B15CE9">
        <w:rPr>
          <w:rFonts w:ascii="Times New Roman" w:eastAsia="Calibri" w:hAnsi="Times New Roman"/>
          <w:sz w:val="28"/>
          <w:szCs w:val="28"/>
          <w:lang w:eastAsia="ru-RU"/>
        </w:rPr>
        <w:t xml:space="preserve"> Е.Н.</w:t>
      </w:r>
      <w:r w:rsidRPr="001808A7" w:rsidR="00DC0567">
        <w:rPr>
          <w:rFonts w:ascii="Times New Roman" w:hAnsi="Times New Roman"/>
          <w:sz w:val="28"/>
          <w:szCs w:val="28"/>
          <w:lang w:eastAsia="ru-RU"/>
        </w:rPr>
        <w:t xml:space="preserve">, </w:t>
      </w:r>
    </w:p>
    <w:p w:rsidR="007853A5" w:rsidRPr="00416FF5" w:rsidP="001808A7">
      <w:pPr>
        <w:spacing w:after="0" w:line="240" w:lineRule="auto"/>
        <w:ind w:firstLine="708"/>
        <w:jc w:val="both"/>
        <w:rPr>
          <w:rFonts w:ascii="Times New Roman" w:hAnsi="Times New Roman"/>
          <w:sz w:val="28"/>
          <w:szCs w:val="28"/>
          <w:lang w:eastAsia="ru-RU"/>
        </w:rPr>
      </w:pPr>
      <w:r w:rsidRPr="001808A7">
        <w:rPr>
          <w:rFonts w:ascii="Times New Roman" w:hAnsi="Times New Roman"/>
          <w:sz w:val="28"/>
          <w:szCs w:val="28"/>
          <w:lang w:eastAsia="ru-RU"/>
        </w:rPr>
        <w:t>защитник</w:t>
      </w:r>
      <w:r w:rsidRPr="001808A7" w:rsidR="00C806C3">
        <w:rPr>
          <w:rFonts w:ascii="Times New Roman" w:hAnsi="Times New Roman"/>
          <w:sz w:val="28"/>
          <w:szCs w:val="28"/>
          <w:lang w:eastAsia="ru-RU"/>
        </w:rPr>
        <w:t>а</w:t>
      </w:r>
      <w:r w:rsidRPr="001808A7" w:rsidR="00055A5D">
        <w:rPr>
          <w:rFonts w:ascii="Times New Roman" w:hAnsi="Times New Roman"/>
          <w:sz w:val="28"/>
          <w:szCs w:val="28"/>
          <w:lang w:eastAsia="ru-RU"/>
        </w:rPr>
        <w:t xml:space="preserve"> – адвоката </w:t>
      </w:r>
      <w:r w:rsidR="004C6141">
        <w:rPr>
          <w:rFonts w:ascii="Times New Roman" w:hAnsi="Times New Roman"/>
          <w:sz w:val="28"/>
          <w:szCs w:val="28"/>
          <w:lang w:eastAsia="ru-RU"/>
        </w:rPr>
        <w:t>Салминой</w:t>
      </w:r>
      <w:r w:rsidR="004C6141">
        <w:rPr>
          <w:rFonts w:ascii="Times New Roman" w:hAnsi="Times New Roman"/>
          <w:sz w:val="28"/>
          <w:szCs w:val="28"/>
          <w:lang w:eastAsia="ru-RU"/>
        </w:rPr>
        <w:t xml:space="preserve"> И.Н</w:t>
      </w:r>
      <w:r w:rsidRPr="00416FF5" w:rsidR="00AF0A3B">
        <w:rPr>
          <w:rFonts w:ascii="Times New Roman" w:hAnsi="Times New Roman"/>
          <w:sz w:val="28"/>
          <w:szCs w:val="28"/>
          <w:lang w:eastAsia="ru-RU"/>
        </w:rPr>
        <w:t>.</w:t>
      </w:r>
      <w:r w:rsidRPr="00416FF5" w:rsidR="008F6E31">
        <w:rPr>
          <w:rFonts w:ascii="Times New Roman" w:hAnsi="Times New Roman"/>
          <w:sz w:val="28"/>
          <w:szCs w:val="28"/>
          <w:lang w:eastAsia="ru-RU"/>
        </w:rPr>
        <w:t>,</w:t>
      </w:r>
      <w:r w:rsidRPr="00416FF5" w:rsidR="0073179F">
        <w:rPr>
          <w:rFonts w:ascii="Times New Roman" w:hAnsi="Times New Roman"/>
          <w:sz w:val="28"/>
          <w:szCs w:val="28"/>
          <w:lang w:eastAsia="ru-RU"/>
        </w:rPr>
        <w:t xml:space="preserve"> представивше</w:t>
      </w:r>
      <w:r w:rsidR="004C6141">
        <w:rPr>
          <w:rFonts w:ascii="Times New Roman" w:hAnsi="Times New Roman"/>
          <w:sz w:val="28"/>
          <w:szCs w:val="28"/>
          <w:lang w:eastAsia="ru-RU"/>
        </w:rPr>
        <w:t>й</w:t>
      </w:r>
      <w:r w:rsidRPr="00416FF5" w:rsidR="0073179F">
        <w:rPr>
          <w:rFonts w:ascii="Times New Roman" w:hAnsi="Times New Roman"/>
          <w:sz w:val="28"/>
          <w:szCs w:val="28"/>
          <w:lang w:eastAsia="ru-RU"/>
        </w:rPr>
        <w:t xml:space="preserve"> удостоверение </w:t>
      </w:r>
      <w:r w:rsidRPr="00DE78FE" w:rsidR="0073179F">
        <w:rPr>
          <w:rFonts w:ascii="Times New Roman" w:hAnsi="Times New Roman"/>
          <w:sz w:val="28"/>
          <w:szCs w:val="28"/>
          <w:lang w:eastAsia="ru-RU"/>
        </w:rPr>
        <w:t>№</w:t>
      </w:r>
      <w:r w:rsidRPr="00DE78FE" w:rsidR="00B70746">
        <w:rPr>
          <w:rFonts w:ascii="Times New Roman" w:hAnsi="Times New Roman"/>
          <w:sz w:val="28"/>
          <w:szCs w:val="28"/>
        </w:rPr>
        <w:t> </w:t>
      </w:r>
      <w:r w:rsidR="0091061F">
        <w:rPr>
          <w:rFonts w:ascii="Times New Roman" w:hAnsi="Times New Roman"/>
          <w:sz w:val="28"/>
          <w:szCs w:val="28"/>
        </w:rPr>
        <w:t>====</w:t>
      </w:r>
    </w:p>
    <w:p w:rsidR="00EF074E" w:rsidRPr="001808A7" w:rsidP="00B15CE9">
      <w:pPr>
        <w:spacing w:after="0" w:line="240" w:lineRule="auto"/>
        <w:ind w:firstLine="708"/>
        <w:jc w:val="both"/>
        <w:rPr>
          <w:rFonts w:ascii="Times New Roman" w:hAnsi="Times New Roman"/>
          <w:sz w:val="28"/>
          <w:szCs w:val="28"/>
          <w:lang w:eastAsia="ru-RU"/>
        </w:rPr>
      </w:pPr>
      <w:r w:rsidRPr="00B15CE9">
        <w:rPr>
          <w:rFonts w:ascii="Times New Roman" w:hAnsi="Times New Roman"/>
          <w:sz w:val="28"/>
          <w:szCs w:val="28"/>
          <w:lang w:eastAsia="ru-RU"/>
        </w:rPr>
        <w:t>рассмотрев в закрытом судебном заседании материалы уголовного дела в отношении</w:t>
      </w:r>
    </w:p>
    <w:p w:rsidR="001B4794" w:rsidRPr="001808A7" w:rsidP="001808A7">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Есиковой</w:t>
      </w:r>
      <w:r>
        <w:rPr>
          <w:rFonts w:ascii="Times New Roman" w:hAnsi="Times New Roman"/>
          <w:sz w:val="28"/>
          <w:szCs w:val="28"/>
          <w:lang w:eastAsia="ru-RU"/>
        </w:rPr>
        <w:t xml:space="preserve"> Елены Николаевны</w:t>
      </w:r>
      <w:r w:rsidRPr="001808A7" w:rsidR="00462EE0">
        <w:rPr>
          <w:rFonts w:ascii="Times New Roman" w:hAnsi="Times New Roman"/>
          <w:sz w:val="28"/>
          <w:szCs w:val="28"/>
          <w:lang w:eastAsia="ru-RU"/>
        </w:rPr>
        <w:t xml:space="preserve">, </w:t>
      </w:r>
      <w:r w:rsidR="0091061F">
        <w:rPr>
          <w:rFonts w:ascii="Times New Roman" w:hAnsi="Times New Roman"/>
          <w:sz w:val="28"/>
          <w:szCs w:val="28"/>
          <w:lang w:eastAsia="ru-RU"/>
        </w:rPr>
        <w:t>====</w:t>
      </w:r>
    </w:p>
    <w:p w:rsidR="00F51CDE" w:rsidP="005A0FF0">
      <w:pPr>
        <w:widowControl w:val="0"/>
        <w:autoSpaceDE w:val="0"/>
        <w:autoSpaceDN w:val="0"/>
        <w:adjustRightInd w:val="0"/>
        <w:spacing w:after="0" w:line="240" w:lineRule="auto"/>
        <w:jc w:val="both"/>
        <w:rPr>
          <w:rFonts w:ascii="Times New Roman" w:hAnsi="Times New Roman"/>
          <w:b/>
          <w:sz w:val="28"/>
          <w:szCs w:val="28"/>
          <w:lang w:eastAsia="ru-RU"/>
        </w:rPr>
      </w:pPr>
      <w:r w:rsidRPr="00C014F5">
        <w:rPr>
          <w:rFonts w:ascii="Times New Roman" w:hAnsi="Times New Roman"/>
          <w:sz w:val="28"/>
          <w:szCs w:val="28"/>
          <w:lang w:eastAsia="ru-RU"/>
        </w:rPr>
        <w:t>обвиняемо</w:t>
      </w:r>
      <w:r w:rsidR="00397493">
        <w:rPr>
          <w:rFonts w:ascii="Times New Roman" w:hAnsi="Times New Roman"/>
          <w:sz w:val="28"/>
          <w:szCs w:val="28"/>
          <w:lang w:eastAsia="ru-RU"/>
        </w:rPr>
        <w:t>й</w:t>
      </w:r>
      <w:r w:rsidRPr="00C014F5">
        <w:rPr>
          <w:rFonts w:ascii="Times New Roman" w:hAnsi="Times New Roman"/>
          <w:sz w:val="28"/>
          <w:szCs w:val="28"/>
          <w:lang w:eastAsia="ru-RU"/>
        </w:rPr>
        <w:t xml:space="preserve"> </w:t>
      </w:r>
      <w:r w:rsidRPr="00C014F5" w:rsidR="00DC0567">
        <w:rPr>
          <w:rFonts w:ascii="Times New Roman" w:hAnsi="Times New Roman"/>
          <w:sz w:val="28"/>
          <w:szCs w:val="28"/>
          <w:lang w:eastAsia="ru-RU"/>
        </w:rPr>
        <w:t>в совершении преступлени</w:t>
      </w:r>
      <w:r w:rsidRPr="00C014F5" w:rsidR="0097047F">
        <w:rPr>
          <w:rFonts w:ascii="Times New Roman" w:hAnsi="Times New Roman"/>
          <w:sz w:val="28"/>
          <w:szCs w:val="28"/>
          <w:lang w:eastAsia="ru-RU"/>
        </w:rPr>
        <w:t>я</w:t>
      </w:r>
      <w:r w:rsidRPr="00C014F5" w:rsidR="00DC0567">
        <w:rPr>
          <w:rFonts w:ascii="Times New Roman" w:hAnsi="Times New Roman"/>
          <w:sz w:val="28"/>
          <w:szCs w:val="28"/>
          <w:lang w:eastAsia="ru-RU"/>
        </w:rPr>
        <w:t>, предусмотренн</w:t>
      </w:r>
      <w:r w:rsidRPr="00C014F5" w:rsidR="0097047F">
        <w:rPr>
          <w:rFonts w:ascii="Times New Roman" w:hAnsi="Times New Roman"/>
          <w:sz w:val="28"/>
          <w:szCs w:val="28"/>
          <w:lang w:eastAsia="ru-RU"/>
        </w:rPr>
        <w:t>ого</w:t>
      </w:r>
      <w:r w:rsidRPr="00C014F5" w:rsidR="00DC0567">
        <w:rPr>
          <w:rFonts w:ascii="Times New Roman" w:hAnsi="Times New Roman"/>
          <w:sz w:val="28"/>
          <w:szCs w:val="28"/>
          <w:lang w:eastAsia="ru-RU"/>
        </w:rPr>
        <w:t xml:space="preserve"> </w:t>
      </w:r>
      <w:r w:rsidRPr="00C014F5" w:rsidR="00A92898">
        <w:rPr>
          <w:rFonts w:ascii="Times New Roman" w:hAnsi="Times New Roman"/>
          <w:sz w:val="28"/>
          <w:szCs w:val="28"/>
          <w:lang w:eastAsia="ru-RU"/>
        </w:rPr>
        <w:t xml:space="preserve">ст. </w:t>
      </w:r>
      <w:r>
        <w:rPr>
          <w:rFonts w:ascii="Times New Roman" w:hAnsi="Times New Roman"/>
          <w:sz w:val="28"/>
          <w:szCs w:val="28"/>
          <w:lang w:eastAsia="ru-RU"/>
        </w:rPr>
        <w:t>322.</w:t>
      </w:r>
      <w:r w:rsidR="00B66668">
        <w:rPr>
          <w:rFonts w:ascii="Times New Roman" w:hAnsi="Times New Roman"/>
          <w:sz w:val="28"/>
          <w:szCs w:val="28"/>
          <w:lang w:eastAsia="ru-RU"/>
        </w:rPr>
        <w:t>3</w:t>
      </w:r>
      <w:r w:rsidRPr="00C014F5" w:rsidR="00DC0567">
        <w:rPr>
          <w:rFonts w:ascii="Times New Roman" w:hAnsi="Times New Roman"/>
          <w:sz w:val="28"/>
          <w:szCs w:val="28"/>
          <w:lang w:eastAsia="ru-RU"/>
        </w:rPr>
        <w:t xml:space="preserve"> УК РФ,</w:t>
      </w:r>
    </w:p>
    <w:p w:rsidR="00397493" w:rsidP="001808A7">
      <w:pPr>
        <w:widowControl w:val="0"/>
        <w:autoSpaceDE w:val="0"/>
        <w:autoSpaceDN w:val="0"/>
        <w:adjustRightInd w:val="0"/>
        <w:spacing w:after="0" w:line="240" w:lineRule="auto"/>
        <w:jc w:val="center"/>
        <w:rPr>
          <w:rFonts w:ascii="Times New Roman" w:hAnsi="Times New Roman"/>
          <w:b/>
          <w:sz w:val="28"/>
          <w:szCs w:val="28"/>
          <w:lang w:eastAsia="ru-RU"/>
        </w:rPr>
      </w:pPr>
    </w:p>
    <w:p w:rsidR="00766E45" w:rsidRPr="001808A7" w:rsidP="001808A7">
      <w:pPr>
        <w:widowControl w:val="0"/>
        <w:autoSpaceDE w:val="0"/>
        <w:autoSpaceDN w:val="0"/>
        <w:adjustRightInd w:val="0"/>
        <w:spacing w:after="0" w:line="240" w:lineRule="auto"/>
        <w:jc w:val="center"/>
        <w:rPr>
          <w:rFonts w:ascii="Times New Roman" w:hAnsi="Times New Roman"/>
          <w:b/>
          <w:sz w:val="28"/>
          <w:szCs w:val="28"/>
          <w:lang w:eastAsia="ru-RU"/>
        </w:rPr>
      </w:pPr>
      <w:r w:rsidRPr="001808A7">
        <w:rPr>
          <w:rFonts w:ascii="Times New Roman" w:hAnsi="Times New Roman"/>
          <w:b/>
          <w:sz w:val="28"/>
          <w:szCs w:val="28"/>
          <w:lang w:eastAsia="ru-RU"/>
        </w:rPr>
        <w:t>УСТАНОВИЛ</w:t>
      </w:r>
      <w:r w:rsidRPr="001808A7">
        <w:rPr>
          <w:rFonts w:ascii="Times New Roman" w:hAnsi="Times New Roman"/>
          <w:b/>
          <w:sz w:val="28"/>
          <w:szCs w:val="28"/>
          <w:lang w:eastAsia="ru-RU"/>
        </w:rPr>
        <w:t>:</w:t>
      </w:r>
    </w:p>
    <w:p w:rsidR="008E71D2" w:rsidRPr="001808A7" w:rsidP="001808A7">
      <w:pPr>
        <w:spacing w:after="0" w:line="240" w:lineRule="auto"/>
        <w:jc w:val="both"/>
        <w:rPr>
          <w:rFonts w:ascii="Times New Roman" w:hAnsi="Times New Roman"/>
          <w:b/>
          <w:sz w:val="28"/>
          <w:szCs w:val="28"/>
          <w:lang w:eastAsia="ru-RU"/>
        </w:rPr>
      </w:pPr>
    </w:p>
    <w:p w:rsidR="000B3D2B" w:rsidRPr="00DE12CD" w:rsidP="001808A7">
      <w:pPr>
        <w:spacing w:after="0" w:line="240" w:lineRule="auto"/>
        <w:ind w:right="-5" w:firstLine="709"/>
        <w:jc w:val="both"/>
        <w:rPr>
          <w:rFonts w:ascii="Times New Roman" w:hAnsi="Times New Roman"/>
          <w:sz w:val="28"/>
          <w:szCs w:val="28"/>
        </w:rPr>
      </w:pPr>
      <w:r w:rsidRPr="00B66668">
        <w:rPr>
          <w:rFonts w:ascii="Times New Roman" w:hAnsi="Times New Roman"/>
          <w:sz w:val="28"/>
          <w:szCs w:val="28"/>
          <w:lang w:eastAsia="ru-RU"/>
        </w:rPr>
        <w:t>Есиков</w:t>
      </w:r>
      <w:r>
        <w:rPr>
          <w:rFonts w:ascii="Times New Roman" w:hAnsi="Times New Roman"/>
          <w:sz w:val="28"/>
          <w:szCs w:val="28"/>
          <w:lang w:eastAsia="ru-RU"/>
        </w:rPr>
        <w:t>а</w:t>
      </w:r>
      <w:r w:rsidRPr="00B66668">
        <w:rPr>
          <w:rFonts w:ascii="Times New Roman" w:hAnsi="Times New Roman"/>
          <w:sz w:val="28"/>
          <w:szCs w:val="28"/>
          <w:lang w:eastAsia="ru-RU"/>
        </w:rPr>
        <w:t xml:space="preserve"> Елен</w:t>
      </w:r>
      <w:r>
        <w:rPr>
          <w:rFonts w:ascii="Times New Roman" w:hAnsi="Times New Roman"/>
          <w:sz w:val="28"/>
          <w:szCs w:val="28"/>
          <w:lang w:eastAsia="ru-RU"/>
        </w:rPr>
        <w:t>а</w:t>
      </w:r>
      <w:r w:rsidRPr="00B66668">
        <w:rPr>
          <w:rFonts w:ascii="Times New Roman" w:hAnsi="Times New Roman"/>
          <w:sz w:val="28"/>
          <w:szCs w:val="28"/>
          <w:lang w:eastAsia="ru-RU"/>
        </w:rPr>
        <w:t xml:space="preserve"> Николаевн</w:t>
      </w:r>
      <w:r>
        <w:rPr>
          <w:rFonts w:ascii="Times New Roman" w:hAnsi="Times New Roman"/>
          <w:sz w:val="28"/>
          <w:szCs w:val="28"/>
          <w:lang w:eastAsia="ru-RU"/>
        </w:rPr>
        <w:t>а</w:t>
      </w:r>
      <w:r w:rsidR="00F51CDE">
        <w:rPr>
          <w:rFonts w:ascii="Times New Roman" w:hAnsi="Times New Roman"/>
          <w:sz w:val="28"/>
          <w:szCs w:val="28"/>
          <w:lang w:eastAsia="ru-RU"/>
        </w:rPr>
        <w:t xml:space="preserve"> </w:t>
      </w:r>
      <w:r w:rsidR="00DE78FE">
        <w:rPr>
          <w:rFonts w:ascii="Times New Roman" w:hAnsi="Times New Roman"/>
          <w:sz w:val="28"/>
          <w:szCs w:val="28"/>
          <w:lang w:eastAsia="ru-RU"/>
        </w:rPr>
        <w:t xml:space="preserve">обвиняется в </w:t>
      </w:r>
      <w:r w:rsidR="00D543BD">
        <w:rPr>
          <w:rFonts w:ascii="Times New Roman" w:hAnsi="Times New Roman"/>
          <w:sz w:val="28"/>
          <w:szCs w:val="28"/>
          <w:lang w:eastAsia="ru-RU"/>
        </w:rPr>
        <w:t>соверш</w:t>
      </w:r>
      <w:r w:rsidR="00DE78FE">
        <w:rPr>
          <w:rFonts w:ascii="Times New Roman" w:hAnsi="Times New Roman"/>
          <w:sz w:val="28"/>
          <w:szCs w:val="28"/>
          <w:lang w:eastAsia="ru-RU"/>
        </w:rPr>
        <w:t>ении</w:t>
      </w:r>
      <w:r w:rsidR="00D543BD">
        <w:rPr>
          <w:rFonts w:ascii="Times New Roman" w:hAnsi="Times New Roman"/>
          <w:sz w:val="28"/>
          <w:szCs w:val="28"/>
          <w:lang w:eastAsia="ru-RU"/>
        </w:rPr>
        <w:t xml:space="preserve"> </w:t>
      </w:r>
      <w:r w:rsidRPr="00B66668">
        <w:rPr>
          <w:rFonts w:ascii="Times New Roman" w:hAnsi="Times New Roman"/>
          <w:sz w:val="28"/>
          <w:szCs w:val="28"/>
          <w:lang w:eastAsia="ru-RU"/>
        </w:rPr>
        <w:t>в фиктивной постановке на учет иностранного гражданина по месту пребывания в Российской Федерации</w:t>
      </w:r>
      <w:r w:rsidR="00D543BD">
        <w:rPr>
          <w:rFonts w:ascii="Times New Roman" w:hAnsi="Times New Roman"/>
          <w:sz w:val="28"/>
          <w:szCs w:val="28"/>
          <w:lang w:eastAsia="ru-RU"/>
        </w:rPr>
        <w:t>.</w:t>
      </w:r>
    </w:p>
    <w:p w:rsidR="005677F3" w:rsidRPr="005677F3" w:rsidP="005677F3">
      <w:pPr>
        <w:spacing w:after="0" w:line="240" w:lineRule="auto"/>
        <w:ind w:firstLine="720"/>
        <w:jc w:val="both"/>
        <w:rPr>
          <w:rFonts w:ascii="Times New Roman" w:hAnsi="Times New Roman"/>
          <w:sz w:val="28"/>
          <w:szCs w:val="28"/>
          <w:lang w:eastAsia="ru-RU" w:bidi="ru-RU"/>
        </w:rPr>
      </w:pPr>
      <w:r>
        <w:rPr>
          <w:rFonts w:ascii="Times New Roman" w:hAnsi="Times New Roman"/>
          <w:sz w:val="28"/>
          <w:szCs w:val="28"/>
          <w:lang w:eastAsia="ru-RU" w:bidi="ru-RU"/>
        </w:rPr>
        <w:t xml:space="preserve">Согласно обвинительному заключению, </w:t>
      </w:r>
      <w:r w:rsidRPr="005677F3">
        <w:rPr>
          <w:rFonts w:ascii="Times New Roman" w:hAnsi="Times New Roman"/>
          <w:sz w:val="28"/>
          <w:szCs w:val="28"/>
          <w:lang w:eastAsia="ru-RU" w:bidi="ru-RU"/>
        </w:rPr>
        <w:t>Есикова</w:t>
      </w:r>
      <w:r w:rsidRPr="005677F3">
        <w:rPr>
          <w:rFonts w:ascii="Times New Roman" w:hAnsi="Times New Roman"/>
          <w:sz w:val="28"/>
          <w:szCs w:val="28"/>
          <w:lang w:eastAsia="ru-RU" w:bidi="ru-RU"/>
        </w:rPr>
        <w:t xml:space="preserve"> Е.Н., являясь гражданкой Российской Федерации и собственником жилого помещения по адресу: ХМАО-Югра,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в соответствии со сведениями, содержащимися в свидетельстве о государственной регистрации права </w:t>
      </w:r>
      <w:r w:rsidR="0091061F">
        <w:rPr>
          <w:rFonts w:ascii="Times New Roman" w:hAnsi="Times New Roman"/>
          <w:sz w:val="28"/>
          <w:szCs w:val="28"/>
          <w:lang w:eastAsia="ru-RU" w:bidi="ru-RU"/>
        </w:rPr>
        <w:t>====</w:t>
      </w:r>
      <w:r>
        <w:rPr>
          <w:rFonts w:ascii="Times New Roman" w:hAnsi="Times New Roman"/>
          <w:sz w:val="28"/>
          <w:szCs w:val="28"/>
          <w:lang w:eastAsia="ru-RU" w:bidi="ru-RU"/>
        </w:rPr>
        <w:t>от</w:t>
      </w:r>
      <w:r w:rsidRPr="005677F3">
        <w:rPr>
          <w:rFonts w:ascii="Times New Roman" w:hAnsi="Times New Roman"/>
          <w:sz w:val="28"/>
          <w:szCs w:val="28"/>
          <w:lang w:eastAsia="ru-RU" w:bidi="ru-RU"/>
        </w:rPr>
        <w:t xml:space="preserve">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в случае постановки на миграционный учет иностранных граждан по месту пребывания как сторона, принимающая иностранных граждан или лиц без гражданства в Российской Федерации, в соответствии с п.</w:t>
      </w:r>
      <w:r>
        <w:rPr>
          <w:rFonts w:ascii="Times New Roman" w:hAnsi="Times New Roman"/>
          <w:sz w:val="28"/>
          <w:szCs w:val="28"/>
          <w:lang w:eastAsia="ru-RU" w:bidi="ru-RU"/>
        </w:rPr>
        <w:t xml:space="preserve"> </w:t>
      </w:r>
      <w:r w:rsidRPr="005677F3">
        <w:rPr>
          <w:rFonts w:ascii="Times New Roman" w:hAnsi="Times New Roman"/>
          <w:sz w:val="28"/>
          <w:szCs w:val="28"/>
          <w:lang w:eastAsia="ru-RU" w:bidi="ru-RU"/>
        </w:rPr>
        <w:t>7 ч.</w:t>
      </w:r>
      <w:r>
        <w:rPr>
          <w:rFonts w:ascii="Times New Roman" w:hAnsi="Times New Roman"/>
          <w:sz w:val="28"/>
          <w:szCs w:val="28"/>
          <w:lang w:eastAsia="ru-RU" w:bidi="ru-RU"/>
        </w:rPr>
        <w:t xml:space="preserve"> </w:t>
      </w:r>
      <w:r w:rsidRPr="005677F3">
        <w:rPr>
          <w:rFonts w:ascii="Times New Roman" w:hAnsi="Times New Roman"/>
          <w:sz w:val="28"/>
          <w:szCs w:val="28"/>
          <w:lang w:eastAsia="ru-RU" w:bidi="ru-RU"/>
        </w:rPr>
        <w:t>1 ст.</w:t>
      </w:r>
      <w:r>
        <w:rPr>
          <w:rFonts w:ascii="Times New Roman" w:hAnsi="Times New Roman"/>
          <w:sz w:val="28"/>
          <w:szCs w:val="28"/>
          <w:lang w:eastAsia="ru-RU" w:bidi="ru-RU"/>
        </w:rPr>
        <w:t xml:space="preserve"> </w:t>
      </w:r>
      <w:r w:rsidRPr="005677F3">
        <w:rPr>
          <w:rFonts w:ascii="Times New Roman" w:hAnsi="Times New Roman"/>
          <w:sz w:val="28"/>
          <w:szCs w:val="28"/>
          <w:lang w:eastAsia="ru-RU" w:bidi="ru-RU"/>
        </w:rPr>
        <w:t>2 Федерального закона от 18.07.2006 № 109 «О миграционном учете иностранных граждан и лиц без гражданства в Российской Федерации», обязана была предоставить иностранным гражданам место проживания в Российской Федерации.</w:t>
      </w:r>
    </w:p>
    <w:p w:rsidR="005677F3" w:rsidRPr="005677F3" w:rsidP="005677F3">
      <w:pPr>
        <w:spacing w:after="0" w:line="240" w:lineRule="auto"/>
        <w:ind w:firstLine="720"/>
        <w:jc w:val="both"/>
        <w:rPr>
          <w:rFonts w:ascii="Times New Roman" w:hAnsi="Times New Roman"/>
          <w:sz w:val="28"/>
          <w:szCs w:val="28"/>
          <w:lang w:eastAsia="ru-RU" w:bidi="ru-RU"/>
        </w:rPr>
      </w:pPr>
      <w:r w:rsidRPr="005677F3">
        <w:rPr>
          <w:rFonts w:ascii="Times New Roman" w:hAnsi="Times New Roman"/>
          <w:sz w:val="28"/>
          <w:szCs w:val="28"/>
          <w:lang w:eastAsia="ru-RU" w:bidi="ru-RU"/>
        </w:rPr>
        <w:t>Согласно п.</w:t>
      </w:r>
      <w:r>
        <w:rPr>
          <w:rFonts w:ascii="Times New Roman" w:hAnsi="Times New Roman"/>
          <w:sz w:val="28"/>
          <w:szCs w:val="28"/>
          <w:lang w:eastAsia="ru-RU" w:bidi="ru-RU"/>
        </w:rPr>
        <w:t xml:space="preserve"> </w:t>
      </w:r>
      <w:r w:rsidRPr="005677F3">
        <w:rPr>
          <w:rFonts w:ascii="Times New Roman" w:hAnsi="Times New Roman"/>
          <w:sz w:val="28"/>
          <w:szCs w:val="28"/>
          <w:lang w:eastAsia="ru-RU" w:bidi="ru-RU"/>
        </w:rPr>
        <w:t xml:space="preserve">20 Постановления Правительства РФ от 15.01.2007 № 9                                           </w:t>
      </w:r>
      <w:r w:rsidRPr="005677F3">
        <w:rPr>
          <w:rFonts w:ascii="Times New Roman" w:hAnsi="Times New Roman"/>
          <w:sz w:val="28"/>
          <w:szCs w:val="28"/>
          <w:lang w:eastAsia="ru-RU" w:bidi="ru-RU"/>
        </w:rPr>
        <w:t xml:space="preserve">   «</w:t>
      </w:r>
      <w:r w:rsidRPr="005677F3">
        <w:rPr>
          <w:rFonts w:ascii="Times New Roman" w:hAnsi="Times New Roman"/>
          <w:sz w:val="28"/>
          <w:szCs w:val="28"/>
          <w:lang w:eastAsia="ru-RU" w:bidi="ru-RU"/>
        </w:rPr>
        <w:t>О порядке осуществления миграционного учета иностранных граждан и лиц без гражданства в Российской Федерации»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являющемся их местом жительства, подлежат постановке на учет по месту пребывания.</w:t>
      </w:r>
    </w:p>
    <w:p w:rsidR="005677F3" w:rsidRPr="005677F3" w:rsidP="005677F3">
      <w:pPr>
        <w:spacing w:after="0" w:line="240" w:lineRule="auto"/>
        <w:ind w:firstLine="720"/>
        <w:jc w:val="both"/>
        <w:rPr>
          <w:rFonts w:ascii="Times New Roman" w:hAnsi="Times New Roman"/>
          <w:sz w:val="28"/>
          <w:szCs w:val="28"/>
          <w:lang w:eastAsia="ru-RU" w:bidi="ru-RU"/>
        </w:rPr>
      </w:pPr>
      <w:r w:rsidRPr="005677F3">
        <w:rPr>
          <w:rFonts w:ascii="Times New Roman" w:hAnsi="Times New Roman"/>
          <w:sz w:val="28"/>
          <w:szCs w:val="28"/>
          <w:lang w:eastAsia="ru-RU" w:bidi="ru-RU"/>
        </w:rPr>
        <w:t xml:space="preserve"> В нарушение вышеуказанных требований,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в период с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минут до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минут, более точное время в ходе предварительного расследования не установлено, у </w:t>
      </w:r>
      <w:r w:rsidRPr="005677F3">
        <w:rPr>
          <w:rFonts w:ascii="Times New Roman" w:hAnsi="Times New Roman"/>
          <w:sz w:val="28"/>
          <w:szCs w:val="28"/>
          <w:lang w:eastAsia="ru-RU" w:bidi="ru-RU"/>
        </w:rPr>
        <w:t>Есиковой</w:t>
      </w:r>
      <w:r w:rsidRPr="005677F3">
        <w:rPr>
          <w:rFonts w:ascii="Times New Roman" w:hAnsi="Times New Roman"/>
          <w:sz w:val="28"/>
          <w:szCs w:val="28"/>
          <w:lang w:eastAsia="ru-RU" w:bidi="ru-RU"/>
        </w:rPr>
        <w:t xml:space="preserve"> Е.Н. находящейся на прилегающей территории у </w:t>
      </w:r>
      <w:r w:rsidRPr="005677F3">
        <w:rPr>
          <w:rFonts w:ascii="Times New Roman" w:hAnsi="Times New Roman"/>
          <w:sz w:val="28"/>
          <w:szCs w:val="28"/>
          <w:lang w:eastAsia="ru-RU" w:bidi="ru-RU"/>
        </w:rPr>
        <w:t xml:space="preserve">территориального обособленного структурного подразделения филиала АУ «Многофункциональный центр Югры» (далее МБУ «МФЦ»), расположенного по адресу: ХМАО-Югра,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возник преступный умысел, направленный на фиктивную постановку на миграционный учет иностранных граждан, а именно граждан Республики Украина –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года рождения, по месту пребывания в Российской Федерации по адресу: ХМАО-Югра,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без намерения предоставить данным иностранным гражданам вышеуказанное жилое помещение для пребывания.</w:t>
      </w:r>
    </w:p>
    <w:p w:rsidR="005677F3" w:rsidRPr="005677F3" w:rsidP="005677F3">
      <w:pPr>
        <w:spacing w:after="0" w:line="240" w:lineRule="auto"/>
        <w:ind w:firstLine="720"/>
        <w:jc w:val="both"/>
        <w:rPr>
          <w:rFonts w:ascii="Times New Roman" w:hAnsi="Times New Roman"/>
          <w:sz w:val="28"/>
          <w:szCs w:val="28"/>
          <w:lang w:eastAsia="ru-RU" w:bidi="ru-RU"/>
        </w:rPr>
      </w:pPr>
      <w:r w:rsidRPr="005677F3">
        <w:rPr>
          <w:rFonts w:ascii="Times New Roman" w:hAnsi="Times New Roman"/>
          <w:sz w:val="28"/>
          <w:szCs w:val="28"/>
          <w:lang w:eastAsia="ru-RU" w:bidi="ru-RU"/>
        </w:rPr>
        <w:t>Есикова</w:t>
      </w:r>
      <w:r w:rsidRPr="005677F3">
        <w:rPr>
          <w:rFonts w:ascii="Times New Roman" w:hAnsi="Times New Roman"/>
          <w:sz w:val="28"/>
          <w:szCs w:val="28"/>
          <w:lang w:eastAsia="ru-RU" w:bidi="ru-RU"/>
        </w:rPr>
        <w:t xml:space="preserve"> Е.Н. с целью временного пребывания на территории Российской Федерации иностранных граждан,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в период с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минут до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минут, более точное время в ходе предварительного расследования не установлено, пришла в МБУ «МФЦ», расположенное по адресу: ХМАО-Югра,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где заполнила бланки уведомления о прибытии иностранных граждан в место пребывания и подачи в миграционный орган. </w:t>
      </w:r>
    </w:p>
    <w:p w:rsidR="005677F3" w:rsidRPr="005677F3" w:rsidP="005677F3">
      <w:pPr>
        <w:spacing w:after="0" w:line="240" w:lineRule="auto"/>
        <w:ind w:firstLine="720"/>
        <w:jc w:val="both"/>
        <w:rPr>
          <w:rFonts w:ascii="Times New Roman" w:hAnsi="Times New Roman"/>
          <w:sz w:val="28"/>
          <w:szCs w:val="28"/>
          <w:lang w:eastAsia="ru-RU" w:bidi="ru-RU"/>
        </w:rPr>
      </w:pPr>
      <w:r w:rsidRPr="005677F3">
        <w:rPr>
          <w:rFonts w:ascii="Times New Roman" w:hAnsi="Times New Roman"/>
          <w:sz w:val="28"/>
          <w:szCs w:val="28"/>
          <w:lang w:eastAsia="ru-RU" w:bidi="ru-RU"/>
        </w:rPr>
        <w:t>Есикова</w:t>
      </w:r>
      <w:r w:rsidRPr="005677F3">
        <w:rPr>
          <w:rFonts w:ascii="Times New Roman" w:hAnsi="Times New Roman"/>
          <w:sz w:val="28"/>
          <w:szCs w:val="28"/>
          <w:lang w:eastAsia="ru-RU" w:bidi="ru-RU"/>
        </w:rPr>
        <w:t xml:space="preserve"> Е.Н., находясь в вышеуказанное время, в вышеуказанном месте, выступая принимающей стороной иностранных граждан, поставила свою подпись в заполненных бланках уведомления о прибытии иностранных граждан в место пребывания, а именно на имя граждан Республики Украина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и, действуя умышленно, из личной заинтересованности, находясь в МБУ «МФЦ» по вышеуказанному адресу, фактически не являясь принимающей стороной, у которой иностранные граждане фактически не проживают, и фактически не предоставляя иностранным гражданам места пребывания, умышленно предоставила сотруднику МБУ «МФЦ» бланки уведомления о прибытии иностранных граждан в место пребывания с заведомо недостоверными сведениями, а именно о прибытии граждан Республики Украина –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в место пребывания по адресу: ХМАО-Югра,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без намерения предоставлять им указанное жилое помещение для пребывания, при этом достоверно зная, что данные иностранные граждане по этому адресу пребывать не будут, поскольку фактически жилое помещение по указанному адресу иностранным гражданам не предоставлялось.</w:t>
      </w:r>
    </w:p>
    <w:p w:rsidR="005677F3" w:rsidRPr="005677F3" w:rsidP="005677F3">
      <w:pPr>
        <w:spacing w:after="0" w:line="240" w:lineRule="auto"/>
        <w:ind w:firstLine="720"/>
        <w:jc w:val="both"/>
        <w:rPr>
          <w:rFonts w:ascii="Times New Roman" w:hAnsi="Times New Roman"/>
          <w:sz w:val="28"/>
          <w:szCs w:val="28"/>
          <w:lang w:eastAsia="ru-RU" w:bidi="ru-RU"/>
        </w:rPr>
      </w:pPr>
      <w:r w:rsidRPr="005677F3">
        <w:rPr>
          <w:rFonts w:ascii="Times New Roman" w:hAnsi="Times New Roman"/>
          <w:sz w:val="28"/>
          <w:szCs w:val="28"/>
          <w:lang w:eastAsia="ru-RU" w:bidi="ru-RU"/>
        </w:rPr>
        <w:t xml:space="preserve">В результате преступных действий </w:t>
      </w:r>
      <w:r w:rsidRPr="005677F3">
        <w:rPr>
          <w:rFonts w:ascii="Times New Roman" w:hAnsi="Times New Roman"/>
          <w:sz w:val="28"/>
          <w:szCs w:val="28"/>
          <w:lang w:eastAsia="ru-RU" w:bidi="ru-RU"/>
        </w:rPr>
        <w:t>Есиковой</w:t>
      </w:r>
      <w:r w:rsidRPr="005677F3">
        <w:rPr>
          <w:rFonts w:ascii="Times New Roman" w:hAnsi="Times New Roman"/>
          <w:sz w:val="28"/>
          <w:szCs w:val="28"/>
          <w:lang w:eastAsia="ru-RU" w:bidi="ru-RU"/>
        </w:rPr>
        <w:t xml:space="preserve"> Е.Н., на основании представленных ею заведомо ложных сведений, органом миграционного учета незаконно были постановлены на миграционный учет иностранные граждане Республики Украины – </w:t>
      </w:r>
      <w:r w:rsidR="0091061F">
        <w:rPr>
          <w:rFonts w:ascii="Times New Roman" w:hAnsi="Times New Roman"/>
          <w:sz w:val="28"/>
          <w:szCs w:val="28"/>
          <w:lang w:eastAsia="ru-RU" w:bidi="ru-RU"/>
        </w:rPr>
        <w:t>====</w:t>
      </w:r>
      <w:r w:rsidRPr="005677F3">
        <w:rPr>
          <w:rFonts w:ascii="Times New Roman" w:hAnsi="Times New Roman"/>
          <w:sz w:val="28"/>
          <w:szCs w:val="28"/>
          <w:lang w:eastAsia="ru-RU" w:bidi="ru-RU"/>
        </w:rPr>
        <w:t xml:space="preserve"> по месту пребывания в жилом помещении в Российской Федерации по адресу: ХМАО-Югра, </w:t>
      </w:r>
      <w:r w:rsidR="0091061F">
        <w:rPr>
          <w:rFonts w:ascii="Times New Roman" w:hAnsi="Times New Roman"/>
          <w:sz w:val="28"/>
          <w:szCs w:val="28"/>
          <w:lang w:eastAsia="ru-RU" w:bidi="ru-RU"/>
        </w:rPr>
        <w:t>====</w:t>
      </w:r>
    </w:p>
    <w:p w:rsidR="001A7A2D" w:rsidRPr="001A7A2D" w:rsidP="005677F3">
      <w:pPr>
        <w:spacing w:after="0" w:line="240" w:lineRule="auto"/>
        <w:ind w:firstLine="720"/>
        <w:jc w:val="both"/>
        <w:rPr>
          <w:rFonts w:ascii="Times New Roman" w:hAnsi="Times New Roman"/>
          <w:sz w:val="28"/>
          <w:szCs w:val="28"/>
          <w:lang w:eastAsia="ru-RU" w:bidi="ru-RU"/>
        </w:rPr>
      </w:pPr>
      <w:r w:rsidRPr="005677F3">
        <w:rPr>
          <w:rFonts w:ascii="Times New Roman" w:hAnsi="Times New Roman"/>
          <w:sz w:val="28"/>
          <w:szCs w:val="28"/>
          <w:lang w:eastAsia="ru-RU" w:bidi="ru-RU"/>
        </w:rPr>
        <w:t xml:space="preserve">Таким образом, своими умышленными действиями, непосредственно направленными на фиктивную постановку на учет иностранных граждан по месту пребывания в Российской Федерации, </w:t>
      </w:r>
      <w:r w:rsidRPr="005677F3">
        <w:rPr>
          <w:rFonts w:ascii="Times New Roman" w:hAnsi="Times New Roman"/>
          <w:sz w:val="28"/>
          <w:szCs w:val="28"/>
          <w:lang w:eastAsia="ru-RU" w:bidi="ru-RU"/>
        </w:rPr>
        <w:t>Есикова</w:t>
      </w:r>
      <w:r w:rsidRPr="005677F3">
        <w:rPr>
          <w:rFonts w:ascii="Times New Roman" w:hAnsi="Times New Roman"/>
          <w:sz w:val="28"/>
          <w:szCs w:val="28"/>
          <w:lang w:eastAsia="ru-RU" w:bidi="ru-RU"/>
        </w:rPr>
        <w:t xml:space="preserve"> Е.Н. лишила возможности органы миграционного учета, а также органы, отслеживающие исполнение законодательных актов Российской Федерации, осуществлять контроль за соблюдением указанными иностранными гражданами правил </w:t>
      </w:r>
      <w:r w:rsidRPr="005677F3">
        <w:rPr>
          <w:rFonts w:ascii="Times New Roman" w:hAnsi="Times New Roman"/>
          <w:sz w:val="28"/>
          <w:szCs w:val="28"/>
          <w:lang w:eastAsia="ru-RU" w:bidi="ru-RU"/>
        </w:rPr>
        <w:t xml:space="preserve">миграционного учета и их передвижениями на территории Российской Федерации.   </w:t>
      </w:r>
    </w:p>
    <w:p w:rsidR="0047475E" w:rsidRPr="00DE12CD" w:rsidP="001808A7">
      <w:pPr>
        <w:spacing w:after="0" w:line="240" w:lineRule="auto"/>
        <w:ind w:firstLine="720"/>
        <w:jc w:val="both"/>
        <w:rPr>
          <w:rFonts w:ascii="Times New Roman" w:hAnsi="Times New Roman"/>
          <w:sz w:val="28"/>
          <w:szCs w:val="28"/>
        </w:rPr>
      </w:pPr>
      <w:r w:rsidRPr="00DE12CD">
        <w:rPr>
          <w:rFonts w:ascii="Times New Roman" w:hAnsi="Times New Roman"/>
          <w:sz w:val="28"/>
          <w:szCs w:val="28"/>
        </w:rPr>
        <w:t xml:space="preserve">Действия </w:t>
      </w:r>
      <w:r w:rsidR="00607953">
        <w:rPr>
          <w:rFonts w:ascii="Times New Roman" w:hAnsi="Times New Roman"/>
          <w:sz w:val="28"/>
          <w:szCs w:val="28"/>
        </w:rPr>
        <w:t>Есиковой</w:t>
      </w:r>
      <w:r w:rsidR="00607953">
        <w:rPr>
          <w:rFonts w:ascii="Times New Roman" w:hAnsi="Times New Roman"/>
          <w:sz w:val="28"/>
          <w:szCs w:val="28"/>
        </w:rPr>
        <w:t xml:space="preserve"> Е.Н.</w:t>
      </w:r>
      <w:r w:rsidRPr="00DE12CD">
        <w:rPr>
          <w:rFonts w:ascii="Times New Roman" w:hAnsi="Times New Roman"/>
          <w:sz w:val="28"/>
          <w:szCs w:val="28"/>
        </w:rPr>
        <w:t xml:space="preserve"> квалифицированы по ст. </w:t>
      </w:r>
      <w:r w:rsidR="008B27A5">
        <w:rPr>
          <w:rFonts w:ascii="Times New Roman" w:hAnsi="Times New Roman"/>
          <w:sz w:val="28"/>
          <w:szCs w:val="28"/>
        </w:rPr>
        <w:t>322.</w:t>
      </w:r>
      <w:r w:rsidR="00607953">
        <w:rPr>
          <w:rFonts w:ascii="Times New Roman" w:hAnsi="Times New Roman"/>
          <w:sz w:val="28"/>
          <w:szCs w:val="28"/>
        </w:rPr>
        <w:t>3</w:t>
      </w:r>
      <w:r w:rsidRPr="00DE12CD">
        <w:rPr>
          <w:rFonts w:ascii="Times New Roman" w:hAnsi="Times New Roman"/>
          <w:sz w:val="28"/>
          <w:szCs w:val="28"/>
        </w:rPr>
        <w:t xml:space="preserve"> УК РФ, как </w:t>
      </w:r>
      <w:r w:rsidRPr="00607953" w:rsidR="00607953">
        <w:rPr>
          <w:rFonts w:ascii="Times New Roman" w:hAnsi="Times New Roman"/>
          <w:sz w:val="28"/>
          <w:szCs w:val="28"/>
        </w:rPr>
        <w:t>фиктивн</w:t>
      </w:r>
      <w:r w:rsidR="00607953">
        <w:rPr>
          <w:rFonts w:ascii="Times New Roman" w:hAnsi="Times New Roman"/>
          <w:sz w:val="28"/>
          <w:szCs w:val="28"/>
        </w:rPr>
        <w:t>ая</w:t>
      </w:r>
      <w:r w:rsidRPr="00607953" w:rsidR="00607953">
        <w:rPr>
          <w:rFonts w:ascii="Times New Roman" w:hAnsi="Times New Roman"/>
          <w:sz w:val="28"/>
          <w:szCs w:val="28"/>
        </w:rPr>
        <w:t xml:space="preserve"> постановк</w:t>
      </w:r>
      <w:r w:rsidR="00607953">
        <w:rPr>
          <w:rFonts w:ascii="Times New Roman" w:hAnsi="Times New Roman"/>
          <w:sz w:val="28"/>
          <w:szCs w:val="28"/>
        </w:rPr>
        <w:t>а</w:t>
      </w:r>
      <w:r w:rsidRPr="00607953" w:rsidR="00607953">
        <w:rPr>
          <w:rFonts w:ascii="Times New Roman" w:hAnsi="Times New Roman"/>
          <w:sz w:val="28"/>
          <w:szCs w:val="28"/>
        </w:rPr>
        <w:t xml:space="preserve"> на учет иностранного гражданина по месту пребывания в Российской Федерации</w:t>
      </w:r>
      <w:r w:rsidRPr="00DE12CD">
        <w:rPr>
          <w:rFonts w:ascii="Times New Roman" w:hAnsi="Times New Roman"/>
          <w:sz w:val="28"/>
          <w:szCs w:val="28"/>
        </w:rPr>
        <w:t>.</w:t>
      </w:r>
    </w:p>
    <w:p w:rsidR="00E93934" w:rsidP="001808A7">
      <w:pPr>
        <w:spacing w:after="0" w:line="240" w:lineRule="auto"/>
        <w:ind w:firstLine="720"/>
        <w:jc w:val="both"/>
        <w:rPr>
          <w:rFonts w:ascii="Times New Roman" w:hAnsi="Times New Roman"/>
          <w:sz w:val="28"/>
          <w:szCs w:val="28"/>
        </w:rPr>
      </w:pPr>
    </w:p>
    <w:p w:rsidR="00607953" w:rsidRPr="00607953" w:rsidP="00607953">
      <w:pPr>
        <w:spacing w:after="0" w:line="240" w:lineRule="auto"/>
        <w:ind w:firstLine="708"/>
        <w:jc w:val="both"/>
        <w:rPr>
          <w:rFonts w:ascii="Times New Roman" w:eastAsia="Calibri" w:hAnsi="Times New Roman"/>
          <w:color w:val="000000"/>
          <w:sz w:val="28"/>
          <w:szCs w:val="28"/>
          <w:shd w:val="clear" w:color="auto" w:fill="FFFFFF"/>
        </w:rPr>
      </w:pPr>
      <w:r w:rsidRPr="00607953">
        <w:rPr>
          <w:rFonts w:ascii="Times New Roman" w:eastAsia="Calibri" w:hAnsi="Times New Roman"/>
          <w:color w:val="000000"/>
          <w:sz w:val="28"/>
          <w:szCs w:val="28"/>
          <w:shd w:val="clear" w:color="auto" w:fill="FFFFFF"/>
        </w:rPr>
        <w:t xml:space="preserve">Предъявленное </w:t>
      </w:r>
      <w:r w:rsidR="004C6141">
        <w:rPr>
          <w:rFonts w:ascii="Times New Roman" w:eastAsia="Calibri" w:hAnsi="Times New Roman"/>
          <w:color w:val="000000"/>
          <w:sz w:val="28"/>
          <w:szCs w:val="28"/>
          <w:shd w:val="clear" w:color="auto" w:fill="FFFFFF"/>
        </w:rPr>
        <w:t>Есиковой</w:t>
      </w:r>
      <w:r w:rsidR="004C6141">
        <w:rPr>
          <w:rFonts w:ascii="Times New Roman" w:eastAsia="Calibri" w:hAnsi="Times New Roman"/>
          <w:color w:val="000000"/>
          <w:sz w:val="28"/>
          <w:szCs w:val="28"/>
          <w:shd w:val="clear" w:color="auto" w:fill="FFFFFF"/>
        </w:rPr>
        <w:t xml:space="preserve"> Е.Н.</w:t>
      </w:r>
      <w:r w:rsidRPr="00607953">
        <w:rPr>
          <w:rFonts w:ascii="Times New Roman" w:eastAsia="Calibri" w:hAnsi="Times New Roman"/>
          <w:color w:val="000000"/>
          <w:sz w:val="28"/>
          <w:szCs w:val="28"/>
          <w:shd w:val="clear" w:color="auto" w:fill="FFFFFF"/>
        </w:rPr>
        <w:t xml:space="preserve"> обвинение подтверждено имеющимися в материалах уголовного дела доказательствами, стороной защиты не оспаривается.</w:t>
      </w:r>
    </w:p>
    <w:p w:rsidR="00607953" w:rsidRPr="00607953" w:rsidP="00607953">
      <w:pPr>
        <w:autoSpaceDE w:val="0"/>
        <w:autoSpaceDN w:val="0"/>
        <w:adjustRightInd w:val="0"/>
        <w:spacing w:after="0" w:line="240" w:lineRule="auto"/>
        <w:ind w:firstLine="708"/>
        <w:jc w:val="both"/>
        <w:rPr>
          <w:rFonts w:ascii="Times New Roman" w:hAnsi="Times New Roman"/>
          <w:iCs/>
          <w:sz w:val="28"/>
          <w:szCs w:val="28"/>
          <w:lang w:eastAsia="ru-RU"/>
        </w:rPr>
      </w:pPr>
      <w:r w:rsidRPr="00607953">
        <w:rPr>
          <w:rFonts w:ascii="Times New Roman" w:hAnsi="Times New Roman"/>
          <w:color w:val="000000"/>
          <w:sz w:val="28"/>
          <w:szCs w:val="28"/>
          <w:lang w:eastAsia="ru-RU"/>
        </w:rPr>
        <w:t xml:space="preserve">Действия </w:t>
      </w:r>
      <w:r w:rsidR="004C6141">
        <w:rPr>
          <w:rFonts w:ascii="Times New Roman" w:hAnsi="Times New Roman"/>
          <w:color w:val="000000"/>
          <w:sz w:val="28"/>
          <w:szCs w:val="28"/>
          <w:lang w:eastAsia="ru-RU"/>
        </w:rPr>
        <w:t>Есиковой</w:t>
      </w:r>
      <w:r w:rsidR="004C6141">
        <w:rPr>
          <w:rFonts w:ascii="Times New Roman" w:hAnsi="Times New Roman"/>
          <w:color w:val="000000"/>
          <w:sz w:val="28"/>
          <w:szCs w:val="28"/>
          <w:lang w:eastAsia="ru-RU"/>
        </w:rPr>
        <w:t xml:space="preserve"> Е.Н</w:t>
      </w:r>
      <w:r w:rsidRPr="00607953">
        <w:rPr>
          <w:rFonts w:ascii="Times New Roman" w:hAnsi="Times New Roman"/>
          <w:color w:val="000000"/>
          <w:sz w:val="28"/>
          <w:szCs w:val="28"/>
          <w:lang w:eastAsia="ru-RU"/>
        </w:rPr>
        <w:t>. правильно квалифицированы по</w:t>
      </w:r>
      <w:r w:rsidRPr="00607953">
        <w:rPr>
          <w:rFonts w:ascii="Times New Roman" w:hAnsi="Times New Roman"/>
          <w:sz w:val="28"/>
          <w:szCs w:val="28"/>
          <w:lang w:eastAsia="ru-RU"/>
        </w:rPr>
        <w:t xml:space="preserve"> ст. 322.3 УК РФ, как </w:t>
      </w:r>
      <w:r w:rsidRPr="00607953">
        <w:rPr>
          <w:rFonts w:ascii="Times New Roman" w:hAnsi="Times New Roman"/>
          <w:iCs/>
          <w:sz w:val="28"/>
          <w:szCs w:val="28"/>
          <w:lang w:eastAsia="ru-RU"/>
        </w:rPr>
        <w:t>фиктивная постановка на учет иностранного гражданина по месту пребывания в Российской Федерации.</w:t>
      </w:r>
    </w:p>
    <w:p w:rsidR="00607953" w:rsidRPr="00607953" w:rsidP="00607953">
      <w:pPr>
        <w:widowControl w:val="0"/>
        <w:spacing w:after="0" w:line="240" w:lineRule="auto"/>
        <w:ind w:firstLine="743"/>
        <w:jc w:val="both"/>
        <w:rPr>
          <w:rFonts w:ascii="Times New Roman" w:hAnsi="Times New Roman"/>
          <w:bCs/>
          <w:color w:val="000000"/>
          <w:sz w:val="28"/>
          <w:szCs w:val="28"/>
          <w:shd w:val="clear" w:color="auto" w:fill="FFFFFF"/>
        </w:rPr>
      </w:pPr>
      <w:r w:rsidRPr="00607953">
        <w:rPr>
          <w:rFonts w:ascii="Times New Roman" w:hAnsi="Times New Roman"/>
          <w:bCs/>
          <w:color w:val="000000"/>
          <w:sz w:val="28"/>
          <w:szCs w:val="28"/>
          <w:shd w:val="clear" w:color="auto" w:fill="FFFFFF"/>
          <w:lang w:eastAsia="ru-RU"/>
        </w:rPr>
        <w:t xml:space="preserve">По </w:t>
      </w:r>
      <w:r w:rsidR="004C6141">
        <w:rPr>
          <w:rFonts w:ascii="Times New Roman" w:hAnsi="Times New Roman"/>
          <w:bCs/>
          <w:color w:val="000000"/>
          <w:sz w:val="28"/>
          <w:szCs w:val="28"/>
          <w:shd w:val="clear" w:color="auto" w:fill="FFFFFF"/>
          <w:lang w:eastAsia="ru-RU"/>
        </w:rPr>
        <w:t xml:space="preserve">ходатайству </w:t>
      </w:r>
      <w:r w:rsidR="004C6141">
        <w:rPr>
          <w:rFonts w:ascii="Times New Roman" w:hAnsi="Times New Roman"/>
          <w:bCs/>
          <w:color w:val="000000"/>
          <w:sz w:val="28"/>
          <w:szCs w:val="28"/>
          <w:shd w:val="clear" w:color="auto" w:fill="FFFFFF"/>
          <w:lang w:eastAsia="ru-RU"/>
        </w:rPr>
        <w:t>Есиковой</w:t>
      </w:r>
      <w:r w:rsidR="004C6141">
        <w:rPr>
          <w:rFonts w:ascii="Times New Roman" w:hAnsi="Times New Roman"/>
          <w:bCs/>
          <w:color w:val="000000"/>
          <w:sz w:val="28"/>
          <w:szCs w:val="28"/>
          <w:shd w:val="clear" w:color="auto" w:fill="FFFFFF"/>
          <w:lang w:eastAsia="ru-RU"/>
        </w:rPr>
        <w:t xml:space="preserve"> Е.Н. и ее защитника</w:t>
      </w:r>
      <w:r w:rsidRPr="00607953">
        <w:rPr>
          <w:rFonts w:ascii="Times New Roman" w:hAnsi="Times New Roman"/>
          <w:bCs/>
          <w:color w:val="000000"/>
          <w:sz w:val="28"/>
          <w:szCs w:val="28"/>
          <w:shd w:val="clear" w:color="auto" w:fill="FFFFFF"/>
          <w:lang w:eastAsia="ru-RU"/>
        </w:rPr>
        <w:t xml:space="preserve"> назначено предварительное слушание в </w:t>
      </w:r>
      <w:r w:rsidRPr="00607953">
        <w:rPr>
          <w:rFonts w:ascii="Times New Roman" w:hAnsi="Times New Roman"/>
          <w:bCs/>
          <w:sz w:val="28"/>
          <w:szCs w:val="28"/>
        </w:rPr>
        <w:t xml:space="preserve">соответствии с </w:t>
      </w:r>
      <w:r w:rsidRPr="00607953">
        <w:rPr>
          <w:rFonts w:ascii="Times New Roman" w:hAnsi="Times New Roman"/>
          <w:bCs/>
          <w:color w:val="000000"/>
          <w:sz w:val="28"/>
          <w:szCs w:val="28"/>
          <w:shd w:val="clear" w:color="auto" w:fill="FFFFFF"/>
        </w:rPr>
        <w:t xml:space="preserve">требованиями п. 3 ч. 2 ст. </w:t>
      </w:r>
      <w:hyperlink r:id="rId4" w:tooltip="УПК РФ &gt;  Часть 3. Судебное производство &gt; Раздел IX. Производство в суде первой инстанции &gt; Глава 33. Общий порядок подготовки к судебному заседанию &gt; Статья 229. Основания проведения &lt;span class=" w:history="1">
        <w:r w:rsidRPr="00607953">
          <w:rPr>
            <w:rFonts w:ascii="Times New Roman" w:hAnsi="Times New Roman"/>
            <w:bCs/>
            <w:color w:val="000000"/>
            <w:sz w:val="28"/>
            <w:szCs w:val="28"/>
            <w:bdr w:val="none" w:sz="0" w:space="0" w:color="auto" w:frame="1"/>
          </w:rPr>
          <w:t>229 УПК РФ</w:t>
        </w:r>
      </w:hyperlink>
      <w:r w:rsidRPr="00607953">
        <w:rPr>
          <w:rFonts w:ascii="Times New Roman" w:hAnsi="Times New Roman"/>
          <w:bCs/>
          <w:color w:val="000000"/>
          <w:sz w:val="28"/>
          <w:szCs w:val="28"/>
          <w:bdr w:val="none" w:sz="0" w:space="0" w:color="auto" w:frame="1"/>
        </w:rPr>
        <w:t xml:space="preserve"> </w:t>
      </w:r>
      <w:r w:rsidRPr="00607953">
        <w:rPr>
          <w:rFonts w:ascii="Times New Roman" w:hAnsi="Times New Roman"/>
          <w:bCs/>
          <w:color w:val="000000"/>
          <w:sz w:val="28"/>
          <w:szCs w:val="28"/>
          <w:shd w:val="clear" w:color="auto" w:fill="FFFFFF"/>
          <w:lang w:eastAsia="ru-RU"/>
        </w:rPr>
        <w:t xml:space="preserve">для решения вопроса о </w:t>
      </w:r>
      <w:r w:rsidRPr="00607953">
        <w:rPr>
          <w:rFonts w:ascii="Times New Roman" w:hAnsi="Times New Roman"/>
          <w:bCs/>
          <w:color w:val="000000"/>
          <w:sz w:val="28"/>
          <w:szCs w:val="28"/>
          <w:bdr w:val="none" w:sz="0" w:space="0" w:color="auto" w:frame="1"/>
          <w:lang w:eastAsia="ru-RU"/>
        </w:rPr>
        <w:t xml:space="preserve">прекращении </w:t>
      </w:r>
      <w:r w:rsidRPr="00607953">
        <w:rPr>
          <w:rFonts w:ascii="Times New Roman" w:hAnsi="Times New Roman"/>
          <w:bCs/>
          <w:color w:val="000000"/>
          <w:sz w:val="28"/>
          <w:szCs w:val="28"/>
          <w:shd w:val="clear" w:color="auto" w:fill="FFFFFF"/>
          <w:lang w:eastAsia="ru-RU"/>
        </w:rPr>
        <w:t>уголовного дела</w:t>
      </w:r>
      <w:r w:rsidRPr="00607953">
        <w:rPr>
          <w:rFonts w:ascii="Times New Roman" w:hAnsi="Times New Roman"/>
          <w:bCs/>
          <w:color w:val="000000"/>
          <w:sz w:val="28"/>
          <w:szCs w:val="28"/>
          <w:shd w:val="clear" w:color="auto" w:fill="FFFFFF"/>
        </w:rPr>
        <w:t>.</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В судебном заседании подсудимой </w:t>
      </w:r>
      <w:r>
        <w:rPr>
          <w:rFonts w:ascii="Times New Roman" w:hAnsi="Times New Roman"/>
          <w:sz w:val="28"/>
          <w:szCs w:val="28"/>
        </w:rPr>
        <w:t>Есиковой</w:t>
      </w:r>
      <w:r>
        <w:rPr>
          <w:rFonts w:ascii="Times New Roman" w:hAnsi="Times New Roman"/>
          <w:sz w:val="28"/>
          <w:szCs w:val="28"/>
        </w:rPr>
        <w:t xml:space="preserve"> Е.Н.</w:t>
      </w:r>
      <w:r w:rsidRPr="000A0755">
        <w:rPr>
          <w:rFonts w:ascii="Times New Roman" w:hAnsi="Times New Roman"/>
          <w:sz w:val="28"/>
          <w:szCs w:val="28"/>
        </w:rPr>
        <w:t xml:space="preserve"> и ее защитником – адвокатом </w:t>
      </w:r>
      <w:r>
        <w:rPr>
          <w:rFonts w:ascii="Times New Roman" w:hAnsi="Times New Roman"/>
          <w:sz w:val="28"/>
          <w:szCs w:val="28"/>
        </w:rPr>
        <w:t>Салминой</w:t>
      </w:r>
      <w:r>
        <w:rPr>
          <w:rFonts w:ascii="Times New Roman" w:hAnsi="Times New Roman"/>
          <w:sz w:val="28"/>
          <w:szCs w:val="28"/>
        </w:rPr>
        <w:t xml:space="preserve"> Е.Н</w:t>
      </w:r>
      <w:r w:rsidRPr="000A0755">
        <w:rPr>
          <w:rFonts w:ascii="Times New Roman" w:hAnsi="Times New Roman"/>
          <w:sz w:val="28"/>
          <w:szCs w:val="28"/>
        </w:rPr>
        <w:t>. заявлено ходатайство о прекращении уголовного дела на основании ст. 25.1 УПК РФ, ст. 76.2 УК РФ с назначением меры уголовно-правового характера в виде судебного штрафа</w:t>
      </w:r>
      <w:r>
        <w:rPr>
          <w:rFonts w:ascii="Times New Roman" w:hAnsi="Times New Roman"/>
          <w:sz w:val="28"/>
          <w:szCs w:val="28"/>
        </w:rPr>
        <w:t xml:space="preserve"> в размере 5 000 руб.</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Государственный обвинитель </w:t>
      </w:r>
      <w:r>
        <w:rPr>
          <w:rFonts w:ascii="Times New Roman" w:hAnsi="Times New Roman"/>
          <w:sz w:val="28"/>
          <w:szCs w:val="28"/>
        </w:rPr>
        <w:t>Виер</w:t>
      </w:r>
      <w:r>
        <w:rPr>
          <w:rFonts w:ascii="Times New Roman" w:hAnsi="Times New Roman"/>
          <w:sz w:val="28"/>
          <w:szCs w:val="28"/>
        </w:rPr>
        <w:t xml:space="preserve"> Я.В. </w:t>
      </w:r>
      <w:r w:rsidRPr="000A0755">
        <w:rPr>
          <w:rFonts w:ascii="Times New Roman" w:hAnsi="Times New Roman"/>
          <w:sz w:val="28"/>
          <w:szCs w:val="28"/>
        </w:rPr>
        <w:t>против удовлетворения ходатайства</w:t>
      </w:r>
      <w:r>
        <w:rPr>
          <w:rFonts w:ascii="Times New Roman" w:hAnsi="Times New Roman"/>
          <w:sz w:val="28"/>
          <w:szCs w:val="28"/>
        </w:rPr>
        <w:t xml:space="preserve"> не возражала</w:t>
      </w:r>
      <w:r w:rsidRPr="000A0755">
        <w:rPr>
          <w:rFonts w:ascii="Times New Roman" w:hAnsi="Times New Roman"/>
          <w:sz w:val="28"/>
          <w:szCs w:val="28"/>
        </w:rPr>
        <w:t xml:space="preserve">, указав, что </w:t>
      </w:r>
      <w:r>
        <w:rPr>
          <w:rFonts w:ascii="Times New Roman" w:hAnsi="Times New Roman"/>
          <w:sz w:val="28"/>
          <w:szCs w:val="28"/>
        </w:rPr>
        <w:t xml:space="preserve">имеются </w:t>
      </w:r>
      <w:r w:rsidRPr="000A0755">
        <w:rPr>
          <w:rFonts w:ascii="Times New Roman" w:hAnsi="Times New Roman"/>
          <w:sz w:val="28"/>
          <w:szCs w:val="28"/>
        </w:rPr>
        <w:t>основани</w:t>
      </w:r>
      <w:r>
        <w:rPr>
          <w:rFonts w:ascii="Times New Roman" w:hAnsi="Times New Roman"/>
          <w:sz w:val="28"/>
          <w:szCs w:val="28"/>
        </w:rPr>
        <w:t>я</w:t>
      </w:r>
      <w:r w:rsidRPr="000A0755">
        <w:rPr>
          <w:rFonts w:ascii="Times New Roman" w:hAnsi="Times New Roman"/>
          <w:sz w:val="28"/>
          <w:szCs w:val="28"/>
        </w:rPr>
        <w:t xml:space="preserve"> для прекращения уголовного дела </w:t>
      </w:r>
      <w:r>
        <w:rPr>
          <w:rFonts w:ascii="Times New Roman" w:hAnsi="Times New Roman"/>
          <w:sz w:val="28"/>
          <w:szCs w:val="28"/>
        </w:rPr>
        <w:t>с назначением судебного штрафа, вред, причиненный преступлением подсудимой заглажен</w:t>
      </w:r>
      <w:r w:rsidRPr="000A0755">
        <w:rPr>
          <w:rFonts w:ascii="Times New Roman" w:hAnsi="Times New Roman"/>
          <w:sz w:val="28"/>
          <w:szCs w:val="28"/>
        </w:rPr>
        <w:t>.</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Заслушав мнение сторон, мировой судья приходит к следующему.</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В соответствии со ст. 76.2 УК РФ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Как следует из ч. 1 ст. 25.1 УПК РФ и ч. 2 ст. 27 УК РФ суд по собственной инициативе в случаях, предусмотренных статьей 76.2 Уголовного кодекса Российской Федерации, вправе прекратить уголовное дело в отношении лица, подозреваемого или обвиняемого в совершении преступления небольшой или средней тяжести, если это лицо возместило ущерб или иным образом загладило причиненный преступлением вред, и назначить данному лицу меру уголовно-правового характера в виде судебного штрафа.</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Из содержания ст. 76.2 УК РФ следует, что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Из материалов уголовного дела следует, что преступление </w:t>
      </w:r>
      <w:r>
        <w:rPr>
          <w:rFonts w:ascii="Times New Roman" w:hAnsi="Times New Roman"/>
          <w:sz w:val="28"/>
          <w:szCs w:val="28"/>
        </w:rPr>
        <w:t>Есиковой</w:t>
      </w:r>
      <w:r>
        <w:rPr>
          <w:rFonts w:ascii="Times New Roman" w:hAnsi="Times New Roman"/>
          <w:sz w:val="28"/>
          <w:szCs w:val="28"/>
        </w:rPr>
        <w:t xml:space="preserve"> Е.Н.</w:t>
      </w:r>
      <w:r w:rsidRPr="000A0755">
        <w:rPr>
          <w:rFonts w:ascii="Times New Roman" w:hAnsi="Times New Roman"/>
          <w:sz w:val="28"/>
          <w:szCs w:val="28"/>
        </w:rPr>
        <w:t xml:space="preserve"> совершено впервые, относится к категории небольшой тяжести, свою вину в инкриминируемом деянии </w:t>
      </w:r>
      <w:r w:rsidR="008B4E9F">
        <w:rPr>
          <w:rFonts w:ascii="Times New Roman" w:hAnsi="Times New Roman"/>
          <w:sz w:val="28"/>
          <w:szCs w:val="28"/>
        </w:rPr>
        <w:t>не отрицает</w:t>
      </w:r>
      <w:r w:rsidRPr="000A0755">
        <w:rPr>
          <w:rFonts w:ascii="Times New Roman" w:hAnsi="Times New Roman"/>
          <w:sz w:val="28"/>
          <w:szCs w:val="28"/>
        </w:rPr>
        <w:t xml:space="preserve">, замужем, на иждивении </w:t>
      </w:r>
      <w:r>
        <w:rPr>
          <w:rFonts w:ascii="Times New Roman" w:hAnsi="Times New Roman"/>
          <w:sz w:val="28"/>
          <w:szCs w:val="28"/>
        </w:rPr>
        <w:t>несовершеннолетних детей не имеет</w:t>
      </w:r>
      <w:r w:rsidRPr="000A0755">
        <w:rPr>
          <w:rFonts w:ascii="Times New Roman" w:hAnsi="Times New Roman"/>
          <w:sz w:val="28"/>
          <w:szCs w:val="28"/>
        </w:rPr>
        <w:t xml:space="preserve"> (</w:t>
      </w:r>
      <w:r>
        <w:rPr>
          <w:rFonts w:ascii="Times New Roman" w:hAnsi="Times New Roman"/>
          <w:sz w:val="28"/>
          <w:szCs w:val="28"/>
        </w:rPr>
        <w:t xml:space="preserve">т. 2 </w:t>
      </w:r>
      <w:r w:rsidRPr="000A0755">
        <w:rPr>
          <w:rFonts w:ascii="Times New Roman" w:hAnsi="Times New Roman"/>
          <w:sz w:val="28"/>
          <w:szCs w:val="28"/>
        </w:rPr>
        <w:t>л.д</w:t>
      </w:r>
      <w:r w:rsidRPr="000A0755">
        <w:rPr>
          <w:rFonts w:ascii="Times New Roman" w:hAnsi="Times New Roman"/>
          <w:sz w:val="28"/>
          <w:szCs w:val="28"/>
        </w:rPr>
        <w:t xml:space="preserve">. </w:t>
      </w:r>
      <w:r w:rsidR="0091061F">
        <w:rPr>
          <w:rFonts w:ascii="Times New Roman" w:hAnsi="Times New Roman"/>
          <w:sz w:val="28"/>
          <w:szCs w:val="28"/>
        </w:rPr>
        <w:t>===</w:t>
      </w:r>
      <w:r w:rsidRPr="000A0755">
        <w:rPr>
          <w:rFonts w:ascii="Times New Roman" w:hAnsi="Times New Roman"/>
          <w:sz w:val="28"/>
          <w:szCs w:val="28"/>
        </w:rPr>
        <w:t xml:space="preserve">), по месту жительства характеризуется </w:t>
      </w:r>
      <w:r>
        <w:rPr>
          <w:rFonts w:ascii="Times New Roman" w:hAnsi="Times New Roman"/>
          <w:sz w:val="28"/>
          <w:szCs w:val="28"/>
        </w:rPr>
        <w:t>удовлетворительно</w:t>
      </w:r>
      <w:r w:rsidRPr="000A0755">
        <w:rPr>
          <w:rFonts w:ascii="Times New Roman" w:hAnsi="Times New Roman"/>
          <w:sz w:val="28"/>
          <w:szCs w:val="28"/>
        </w:rPr>
        <w:t xml:space="preserve"> (</w:t>
      </w:r>
      <w:r>
        <w:rPr>
          <w:rFonts w:ascii="Times New Roman" w:hAnsi="Times New Roman"/>
          <w:sz w:val="28"/>
          <w:szCs w:val="28"/>
        </w:rPr>
        <w:t xml:space="preserve">т. 2 </w:t>
      </w:r>
      <w:r>
        <w:rPr>
          <w:rFonts w:ascii="Times New Roman" w:hAnsi="Times New Roman"/>
          <w:sz w:val="28"/>
          <w:szCs w:val="28"/>
        </w:rPr>
        <w:t>л.д</w:t>
      </w:r>
      <w:r>
        <w:rPr>
          <w:rFonts w:ascii="Times New Roman" w:hAnsi="Times New Roman"/>
          <w:sz w:val="28"/>
          <w:szCs w:val="28"/>
        </w:rPr>
        <w:t>.</w:t>
      </w:r>
      <w:r w:rsidRPr="000A0755">
        <w:rPr>
          <w:rFonts w:ascii="Times New Roman" w:hAnsi="Times New Roman"/>
          <w:sz w:val="28"/>
          <w:szCs w:val="28"/>
        </w:rPr>
        <w:t xml:space="preserve"> </w:t>
      </w:r>
      <w:r w:rsidR="0091061F">
        <w:rPr>
          <w:rFonts w:ascii="Times New Roman" w:hAnsi="Times New Roman"/>
          <w:sz w:val="28"/>
          <w:szCs w:val="28"/>
        </w:rPr>
        <w:t>==</w:t>
      </w:r>
      <w:r w:rsidRPr="000A0755">
        <w:rPr>
          <w:rFonts w:ascii="Times New Roman" w:hAnsi="Times New Roman"/>
          <w:sz w:val="28"/>
          <w:szCs w:val="28"/>
        </w:rPr>
        <w:t>),</w:t>
      </w:r>
      <w:r>
        <w:rPr>
          <w:rFonts w:ascii="Times New Roman" w:hAnsi="Times New Roman"/>
          <w:sz w:val="28"/>
          <w:szCs w:val="28"/>
        </w:rPr>
        <w:t xml:space="preserve"> по месту работы характеризуется положительно (т. 2 </w:t>
      </w:r>
      <w:r>
        <w:rPr>
          <w:rFonts w:ascii="Times New Roman" w:hAnsi="Times New Roman"/>
          <w:sz w:val="28"/>
          <w:szCs w:val="28"/>
        </w:rPr>
        <w:t>л.д</w:t>
      </w:r>
      <w:r>
        <w:rPr>
          <w:rFonts w:ascii="Times New Roman" w:hAnsi="Times New Roman"/>
          <w:sz w:val="28"/>
          <w:szCs w:val="28"/>
        </w:rPr>
        <w:t xml:space="preserve">. </w:t>
      </w:r>
      <w:r w:rsidR="0091061F">
        <w:rPr>
          <w:rFonts w:ascii="Times New Roman" w:hAnsi="Times New Roman"/>
          <w:sz w:val="28"/>
          <w:szCs w:val="28"/>
        </w:rPr>
        <w:t>===</w:t>
      </w:r>
      <w:r>
        <w:rPr>
          <w:rFonts w:ascii="Times New Roman" w:hAnsi="Times New Roman"/>
          <w:sz w:val="28"/>
          <w:szCs w:val="28"/>
        </w:rPr>
        <w:t>),</w:t>
      </w:r>
      <w:r w:rsidRPr="000A0755">
        <w:rPr>
          <w:rFonts w:ascii="Times New Roman" w:hAnsi="Times New Roman"/>
          <w:sz w:val="28"/>
          <w:szCs w:val="28"/>
        </w:rPr>
        <w:t xml:space="preserve"> </w:t>
      </w:r>
      <w:r>
        <w:rPr>
          <w:rFonts w:ascii="Times New Roman" w:hAnsi="Times New Roman"/>
          <w:sz w:val="28"/>
          <w:szCs w:val="28"/>
        </w:rPr>
        <w:t>к административной ответственности не привлекалась</w:t>
      </w:r>
      <w:r w:rsidRPr="000A0755">
        <w:rPr>
          <w:rFonts w:ascii="Times New Roman" w:hAnsi="Times New Roman"/>
          <w:sz w:val="28"/>
          <w:szCs w:val="28"/>
        </w:rPr>
        <w:t xml:space="preserve"> (</w:t>
      </w:r>
      <w:r w:rsidRPr="000A0755">
        <w:rPr>
          <w:rFonts w:ascii="Times New Roman" w:hAnsi="Times New Roman"/>
          <w:sz w:val="28"/>
          <w:szCs w:val="28"/>
        </w:rPr>
        <w:t>л.д</w:t>
      </w:r>
      <w:r w:rsidRPr="000A0755">
        <w:rPr>
          <w:rFonts w:ascii="Times New Roman" w:hAnsi="Times New Roman"/>
          <w:sz w:val="28"/>
          <w:szCs w:val="28"/>
        </w:rPr>
        <w:t xml:space="preserve">. </w:t>
      </w:r>
      <w:r w:rsidR="0091061F">
        <w:rPr>
          <w:rFonts w:ascii="Times New Roman" w:hAnsi="Times New Roman"/>
          <w:sz w:val="28"/>
          <w:szCs w:val="28"/>
        </w:rPr>
        <w:t>===</w:t>
      </w:r>
      <w:r w:rsidRPr="000A0755">
        <w:rPr>
          <w:rFonts w:ascii="Times New Roman" w:hAnsi="Times New Roman"/>
          <w:sz w:val="28"/>
          <w:szCs w:val="28"/>
        </w:rPr>
        <w:t xml:space="preserve">), на учете у врача-психиатра и нарколога в </w:t>
      </w:r>
      <w:r w:rsidR="0091061F">
        <w:rPr>
          <w:rFonts w:ascii="Times New Roman" w:hAnsi="Times New Roman"/>
          <w:sz w:val="28"/>
          <w:szCs w:val="28"/>
        </w:rPr>
        <w:t>====</w:t>
      </w:r>
      <w:r w:rsidRPr="000A0755">
        <w:rPr>
          <w:rFonts w:ascii="Times New Roman" w:hAnsi="Times New Roman"/>
          <w:sz w:val="28"/>
          <w:szCs w:val="28"/>
        </w:rPr>
        <w:t>» не состоит (</w:t>
      </w:r>
      <w:r w:rsidRPr="000A0755">
        <w:rPr>
          <w:rFonts w:ascii="Times New Roman" w:hAnsi="Times New Roman"/>
          <w:sz w:val="28"/>
          <w:szCs w:val="28"/>
        </w:rPr>
        <w:t>л.д</w:t>
      </w:r>
      <w:r w:rsidRPr="000A0755">
        <w:rPr>
          <w:rFonts w:ascii="Times New Roman" w:hAnsi="Times New Roman"/>
          <w:sz w:val="28"/>
          <w:szCs w:val="28"/>
        </w:rPr>
        <w:t xml:space="preserve">. </w:t>
      </w:r>
      <w:r w:rsidR="0091061F">
        <w:rPr>
          <w:rFonts w:ascii="Times New Roman" w:hAnsi="Times New Roman"/>
          <w:sz w:val="28"/>
          <w:szCs w:val="28"/>
        </w:rPr>
        <w:t>===</w:t>
      </w:r>
      <w:r w:rsidRPr="000A0755">
        <w:rPr>
          <w:rFonts w:ascii="Times New Roman" w:hAnsi="Times New Roman"/>
          <w:sz w:val="28"/>
          <w:szCs w:val="28"/>
        </w:rPr>
        <w:t>), не судима (</w:t>
      </w:r>
      <w:r w:rsidRPr="000A0755">
        <w:rPr>
          <w:rFonts w:ascii="Times New Roman" w:hAnsi="Times New Roman"/>
          <w:sz w:val="28"/>
          <w:szCs w:val="28"/>
        </w:rPr>
        <w:t>л.д</w:t>
      </w:r>
      <w:r w:rsidRPr="000A0755">
        <w:rPr>
          <w:rFonts w:ascii="Times New Roman" w:hAnsi="Times New Roman"/>
          <w:sz w:val="28"/>
          <w:szCs w:val="28"/>
        </w:rPr>
        <w:t xml:space="preserve">. </w:t>
      </w:r>
      <w:r w:rsidR="0091061F">
        <w:rPr>
          <w:rFonts w:ascii="Times New Roman" w:hAnsi="Times New Roman"/>
          <w:sz w:val="28"/>
          <w:szCs w:val="28"/>
        </w:rPr>
        <w:t>===</w:t>
      </w:r>
      <w:r w:rsidRPr="000A0755">
        <w:rPr>
          <w:rFonts w:ascii="Times New Roman" w:hAnsi="Times New Roman"/>
          <w:sz w:val="28"/>
          <w:szCs w:val="28"/>
        </w:rPr>
        <w:t>),</w:t>
      </w:r>
      <w:r w:rsidR="00C34347">
        <w:rPr>
          <w:rFonts w:ascii="Times New Roman" w:hAnsi="Times New Roman"/>
          <w:sz w:val="28"/>
          <w:szCs w:val="28"/>
        </w:rPr>
        <w:t xml:space="preserve"> является опекуном </w:t>
      </w:r>
      <w:r w:rsidR="0091061F">
        <w:rPr>
          <w:rFonts w:ascii="Times New Roman" w:hAnsi="Times New Roman"/>
          <w:sz w:val="28"/>
          <w:szCs w:val="28"/>
        </w:rPr>
        <w:t>===</w:t>
      </w:r>
      <w:r w:rsidR="00C34347">
        <w:rPr>
          <w:rFonts w:ascii="Times New Roman" w:hAnsi="Times New Roman"/>
          <w:sz w:val="28"/>
          <w:szCs w:val="28"/>
        </w:rPr>
        <w:t xml:space="preserve"> года рождения, имеет многочисленные благодарности, а также сына </w:t>
      </w:r>
      <w:r w:rsidR="00C34347">
        <w:rPr>
          <w:rFonts w:ascii="Times New Roman" w:hAnsi="Times New Roman"/>
          <w:sz w:val="28"/>
          <w:szCs w:val="28"/>
        </w:rPr>
        <w:t>Есикова</w:t>
      </w:r>
      <w:r w:rsidR="00C34347">
        <w:rPr>
          <w:rFonts w:ascii="Times New Roman" w:hAnsi="Times New Roman"/>
          <w:sz w:val="28"/>
          <w:szCs w:val="28"/>
        </w:rPr>
        <w:t xml:space="preserve"> А.С., </w:t>
      </w:r>
      <w:r w:rsidR="0091061F">
        <w:rPr>
          <w:rFonts w:ascii="Times New Roman" w:hAnsi="Times New Roman"/>
          <w:sz w:val="28"/>
          <w:szCs w:val="28"/>
        </w:rPr>
        <w:t>====</w:t>
      </w:r>
      <w:r w:rsidR="00C34347">
        <w:rPr>
          <w:rFonts w:ascii="Times New Roman" w:hAnsi="Times New Roman"/>
          <w:sz w:val="28"/>
          <w:szCs w:val="28"/>
        </w:rPr>
        <w:t xml:space="preserve"> года рождения, проходящего военную службу по контракту в Вооруженных Силах Российской Федерации. Иностранные граждане сняты с регистрационного учета в принадлежащем </w:t>
      </w:r>
      <w:r w:rsidR="00C34347">
        <w:rPr>
          <w:rFonts w:ascii="Times New Roman" w:hAnsi="Times New Roman"/>
          <w:sz w:val="28"/>
          <w:szCs w:val="28"/>
        </w:rPr>
        <w:t>Есиковой</w:t>
      </w:r>
      <w:r w:rsidR="00C34347">
        <w:rPr>
          <w:rFonts w:ascii="Times New Roman" w:hAnsi="Times New Roman"/>
          <w:sz w:val="28"/>
          <w:szCs w:val="28"/>
        </w:rPr>
        <w:t xml:space="preserve"> Е.Н. жилом помещении.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Как следует из п. 2.1 Постановления Пленума Верховного суда Российской Федерации 27.06.2013 № 19 «О применении судами законодательства, регламентирующего основания и порядок освобождения от уголовной ответственности» в соответствии со ст. 76.2 УК РФ под ущербом следует понимать имущественный вред, который может быть возмещен в натуре (в частности, путем предоставления имущества взамен утраченного, ремонта или исправления поврежденного имущества), в денежной форме (например, возмещение стоимости утраченного или поврежденного имущества, расходов на лечение) и т.д.</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Под заглаживанием вреда (ч. 1 ст. 75, ст. 76.2 УК РФ) понимается имущественная, в том числе денежная, компенсация морального вреда, оказание какой-либо помощи потерпевшему, принесение ему извинений, а также принятие иных мер, направленных на восстановление нарушенных в результате преступления прав потерпевшего, законных интересов личности, общества и государства.</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Совершенное </w:t>
      </w:r>
      <w:r w:rsidR="00C34347">
        <w:rPr>
          <w:rFonts w:ascii="Times New Roman" w:hAnsi="Times New Roman"/>
          <w:sz w:val="28"/>
          <w:szCs w:val="28"/>
        </w:rPr>
        <w:t>Есиковой</w:t>
      </w:r>
      <w:r w:rsidR="00C34347">
        <w:rPr>
          <w:rFonts w:ascii="Times New Roman" w:hAnsi="Times New Roman"/>
          <w:sz w:val="28"/>
          <w:szCs w:val="28"/>
        </w:rPr>
        <w:t xml:space="preserve"> Е.Н</w:t>
      </w:r>
      <w:r w:rsidRPr="000A0755">
        <w:rPr>
          <w:rFonts w:ascii="Times New Roman" w:hAnsi="Times New Roman"/>
          <w:sz w:val="28"/>
          <w:szCs w:val="28"/>
        </w:rPr>
        <w:t>. преступление, предусмотренное ст. 322.</w:t>
      </w:r>
      <w:r w:rsidR="00C34347">
        <w:rPr>
          <w:rFonts w:ascii="Times New Roman" w:hAnsi="Times New Roman"/>
          <w:sz w:val="28"/>
          <w:szCs w:val="28"/>
        </w:rPr>
        <w:t>3</w:t>
      </w:r>
      <w:r w:rsidRPr="000A0755">
        <w:rPr>
          <w:rFonts w:ascii="Times New Roman" w:hAnsi="Times New Roman"/>
          <w:sz w:val="28"/>
          <w:szCs w:val="28"/>
        </w:rPr>
        <w:t xml:space="preserve"> УК РФ, направлено против порядка управления, где объектом преступного посягательства выступают общественные отношения, регулирующие нормальное функционирование государственных органов, органов местного самоуправления, государственных и муниципальных учреждений, аппарата управления в Вооруженных силах РФ, других войсках и войсковых формированиях РФ, а дополнительным объектом - имущественные интересы.</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Заявляя ходатайство о прекращении уголовного дела на основании ст. 25.1 УПК РФ, ст. 76.2 УК РФ с назначением меры уголовно-правового характера в виде судебного штрафа </w:t>
      </w:r>
      <w:r w:rsidR="00C34347">
        <w:rPr>
          <w:rFonts w:ascii="Times New Roman" w:hAnsi="Times New Roman"/>
          <w:sz w:val="28"/>
          <w:szCs w:val="28"/>
        </w:rPr>
        <w:t>подсудимой</w:t>
      </w:r>
      <w:r w:rsidRPr="000A0755">
        <w:rPr>
          <w:rFonts w:ascii="Times New Roman" w:hAnsi="Times New Roman"/>
          <w:sz w:val="28"/>
          <w:szCs w:val="28"/>
        </w:rPr>
        <w:t xml:space="preserve"> указано на тот факт, что </w:t>
      </w:r>
      <w:r w:rsidR="00C34347">
        <w:rPr>
          <w:rFonts w:ascii="Times New Roman" w:hAnsi="Times New Roman"/>
          <w:sz w:val="28"/>
          <w:szCs w:val="28"/>
        </w:rPr>
        <w:t xml:space="preserve">иностранные граждане сняты с регистрационного учета после получения ими документов о временном убежище с последующим получением паспортов РФ и жилого помещения маневренного фонда по договору найма с администрацией г. </w:t>
      </w:r>
      <w:r w:rsidR="0091061F">
        <w:rPr>
          <w:rFonts w:ascii="Times New Roman" w:hAnsi="Times New Roman"/>
          <w:sz w:val="28"/>
          <w:szCs w:val="28"/>
        </w:rPr>
        <w:t>====</w:t>
      </w:r>
      <w:r w:rsidR="00397493">
        <w:rPr>
          <w:rFonts w:ascii="Times New Roman" w:hAnsi="Times New Roman"/>
          <w:sz w:val="28"/>
          <w:szCs w:val="28"/>
        </w:rPr>
        <w:t xml:space="preserve">, вред, </w:t>
      </w:r>
      <w:r w:rsidR="008B4E9F">
        <w:rPr>
          <w:rFonts w:ascii="Times New Roman" w:hAnsi="Times New Roman"/>
          <w:sz w:val="28"/>
          <w:szCs w:val="28"/>
        </w:rPr>
        <w:t xml:space="preserve">т.е. </w:t>
      </w:r>
      <w:r w:rsidR="00397493">
        <w:rPr>
          <w:rFonts w:ascii="Times New Roman" w:hAnsi="Times New Roman"/>
          <w:sz w:val="28"/>
          <w:szCs w:val="28"/>
        </w:rPr>
        <w:t>причиненный преступлением заглажен в полном объеме</w:t>
      </w:r>
      <w:r w:rsidRPr="000A0755">
        <w:rPr>
          <w:rFonts w:ascii="Times New Roman" w:hAnsi="Times New Roman"/>
          <w:sz w:val="28"/>
          <w:szCs w:val="28"/>
        </w:rPr>
        <w:t>.</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Таким образом, обстоятельств, препятствующих прекращению дела, либо позволяющих усомниться в достоверности вышеперечисленных оснований для прекращения дела, мировым судьей не установлено.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По мнению мирового судьи, учитывающего характер и степень общественной опасности содеянного, конкретные обстоятельства </w:t>
      </w:r>
      <w:r w:rsidRPr="000A0755">
        <w:rPr>
          <w:rFonts w:ascii="Times New Roman" w:hAnsi="Times New Roman"/>
          <w:sz w:val="28"/>
          <w:szCs w:val="28"/>
        </w:rPr>
        <w:t xml:space="preserve">совершения преступления, личность подсудимой, решение о прекращении уголовного дела не будет противоречить целям и задачам защиты прав и законных интересов личности, общества и государства.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Учитывая вышеизложенное, мировой судья считает возможным прекратить уголовное дело в отношении </w:t>
      </w:r>
      <w:r w:rsidR="00C34347">
        <w:rPr>
          <w:rFonts w:ascii="Times New Roman" w:hAnsi="Times New Roman"/>
          <w:sz w:val="28"/>
          <w:szCs w:val="28"/>
        </w:rPr>
        <w:t>Есиковой</w:t>
      </w:r>
      <w:r w:rsidR="00C34347">
        <w:rPr>
          <w:rFonts w:ascii="Times New Roman" w:hAnsi="Times New Roman"/>
          <w:sz w:val="28"/>
          <w:szCs w:val="28"/>
        </w:rPr>
        <w:t xml:space="preserve"> Е.Н</w:t>
      </w:r>
      <w:r w:rsidRPr="000A0755">
        <w:rPr>
          <w:rFonts w:ascii="Times New Roman" w:hAnsi="Times New Roman"/>
          <w:sz w:val="28"/>
          <w:szCs w:val="28"/>
        </w:rPr>
        <w:t>., обвиняемой в совершении преступления, предусмотренного ст. 322.</w:t>
      </w:r>
      <w:r w:rsidR="00C34347">
        <w:rPr>
          <w:rFonts w:ascii="Times New Roman" w:hAnsi="Times New Roman"/>
          <w:sz w:val="28"/>
          <w:szCs w:val="28"/>
        </w:rPr>
        <w:t>3</w:t>
      </w:r>
      <w:r w:rsidRPr="000A0755">
        <w:rPr>
          <w:rFonts w:ascii="Times New Roman" w:hAnsi="Times New Roman"/>
          <w:sz w:val="28"/>
          <w:szCs w:val="28"/>
        </w:rPr>
        <w:t xml:space="preserve"> УК РФ, на основании ст. 25.1 УК РФ и назначить ей меру уголовно-правового характера в виде судебного штрафа, поскольку все условия, предусмотренные ст. 76.2 УК РФ соблюдены.</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Размер судебного штрафа и срок, в течение которого </w:t>
      </w:r>
      <w:r w:rsidR="00C34347">
        <w:rPr>
          <w:rFonts w:ascii="Times New Roman" w:hAnsi="Times New Roman"/>
          <w:sz w:val="28"/>
          <w:szCs w:val="28"/>
        </w:rPr>
        <w:t>Есикова</w:t>
      </w:r>
      <w:r w:rsidR="00C34347">
        <w:rPr>
          <w:rFonts w:ascii="Times New Roman" w:hAnsi="Times New Roman"/>
          <w:sz w:val="28"/>
          <w:szCs w:val="28"/>
        </w:rPr>
        <w:t xml:space="preserve"> Е.Н. </w:t>
      </w:r>
      <w:r w:rsidRPr="000A0755">
        <w:rPr>
          <w:rFonts w:ascii="Times New Roman" w:hAnsi="Times New Roman"/>
          <w:sz w:val="28"/>
          <w:szCs w:val="28"/>
        </w:rPr>
        <w:t>обязана его уплатить, мировой судья устанавливает в соответствии с положениями ст. 104.5 УК РФ с учетом тяжести совершенного ею преступления, ее имущественного, семейного положения.</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С учетом указанных обстоятельств, мировой судья считает необходимым назначить </w:t>
      </w:r>
      <w:r w:rsidR="0091061F">
        <w:rPr>
          <w:rFonts w:ascii="Times New Roman" w:hAnsi="Times New Roman"/>
          <w:sz w:val="28"/>
          <w:szCs w:val="28"/>
        </w:rPr>
        <w:t>===</w:t>
      </w:r>
      <w:r w:rsidRPr="000A0755">
        <w:rPr>
          <w:rFonts w:ascii="Times New Roman" w:hAnsi="Times New Roman"/>
          <w:sz w:val="28"/>
          <w:szCs w:val="28"/>
        </w:rPr>
        <w:t xml:space="preserve">штраф в размере </w:t>
      </w:r>
      <w:r w:rsidR="00C34347">
        <w:rPr>
          <w:rFonts w:ascii="Times New Roman" w:hAnsi="Times New Roman"/>
          <w:sz w:val="28"/>
          <w:szCs w:val="28"/>
        </w:rPr>
        <w:t>5</w:t>
      </w:r>
      <w:r w:rsidRPr="000A0755">
        <w:rPr>
          <w:rFonts w:ascii="Times New Roman" w:hAnsi="Times New Roman"/>
          <w:sz w:val="28"/>
          <w:szCs w:val="28"/>
        </w:rPr>
        <w:t xml:space="preserve"> 000 рублей.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Гражданский иск не заявлен. </w:t>
      </w:r>
    </w:p>
    <w:p w:rsidR="009125C8" w:rsidP="000A0755">
      <w:pPr>
        <w:autoSpaceDE w:val="0"/>
        <w:autoSpaceDN w:val="0"/>
        <w:adjustRightInd w:val="0"/>
        <w:spacing w:after="0" w:line="240" w:lineRule="auto"/>
        <w:ind w:firstLine="708"/>
        <w:jc w:val="both"/>
        <w:outlineLvl w:val="0"/>
        <w:rPr>
          <w:rFonts w:ascii="Times New Roman" w:hAnsi="Times New Roman"/>
          <w:sz w:val="28"/>
          <w:szCs w:val="28"/>
        </w:rPr>
      </w:pPr>
      <w:r w:rsidRPr="009125C8">
        <w:rPr>
          <w:rFonts w:ascii="Times New Roman" w:hAnsi="Times New Roman"/>
          <w:sz w:val="28"/>
          <w:szCs w:val="28"/>
        </w:rPr>
        <w:t>Вопрос о распределении процессуальных издержек разрешению в данном судебном заседании не подлежит, поскольку к обвинительному заключению не приложены и суду не представлены справки о виде и размере процессуальных издержек, понесенных органом следствия, в связи с чем, данный вопрос подлежит рассмотрению в порядке ст. 397 УПК РФ.</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Вопрос о вещественных доказательствах по делу подлежит разрешению в порядке </w:t>
      </w:r>
      <w:r w:rsidRPr="000A0755">
        <w:rPr>
          <w:rFonts w:ascii="Times New Roman" w:hAnsi="Times New Roman"/>
          <w:sz w:val="28"/>
          <w:szCs w:val="28"/>
        </w:rPr>
        <w:t>ст.ст</w:t>
      </w:r>
      <w:r w:rsidRPr="000A0755">
        <w:rPr>
          <w:rFonts w:ascii="Times New Roman" w:hAnsi="Times New Roman"/>
          <w:sz w:val="28"/>
          <w:szCs w:val="28"/>
        </w:rPr>
        <w:t>. 81, 82 УПК РФ.</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На основании изложенного и руководствуясь </w:t>
      </w:r>
      <w:r w:rsidRPr="000A0755">
        <w:rPr>
          <w:rFonts w:ascii="Times New Roman" w:hAnsi="Times New Roman"/>
          <w:sz w:val="28"/>
          <w:szCs w:val="28"/>
        </w:rPr>
        <w:t>ст.ст</w:t>
      </w:r>
      <w:r w:rsidRPr="000A0755">
        <w:rPr>
          <w:rFonts w:ascii="Times New Roman" w:hAnsi="Times New Roman"/>
          <w:sz w:val="28"/>
          <w:szCs w:val="28"/>
        </w:rPr>
        <w:t>. 25.1, 239 Уголовно-процессуального кодекса Российской Федерации, мировой судья</w:t>
      </w:r>
    </w:p>
    <w:p w:rsidR="000A0755" w:rsidRPr="000A0755" w:rsidP="000A0755">
      <w:pPr>
        <w:autoSpaceDE w:val="0"/>
        <w:autoSpaceDN w:val="0"/>
        <w:adjustRightInd w:val="0"/>
        <w:spacing w:after="0" w:line="240" w:lineRule="auto"/>
        <w:ind w:firstLine="708"/>
        <w:jc w:val="center"/>
        <w:outlineLvl w:val="0"/>
        <w:rPr>
          <w:rFonts w:ascii="Times New Roman" w:hAnsi="Times New Roman"/>
          <w:b/>
          <w:sz w:val="28"/>
          <w:szCs w:val="28"/>
        </w:rPr>
      </w:pPr>
    </w:p>
    <w:p w:rsidR="000A0755" w:rsidRPr="000A0755" w:rsidP="000A0755">
      <w:pPr>
        <w:autoSpaceDE w:val="0"/>
        <w:autoSpaceDN w:val="0"/>
        <w:adjustRightInd w:val="0"/>
        <w:spacing w:after="0" w:line="240" w:lineRule="auto"/>
        <w:ind w:firstLine="708"/>
        <w:jc w:val="center"/>
        <w:outlineLvl w:val="0"/>
        <w:rPr>
          <w:rFonts w:ascii="Times New Roman" w:hAnsi="Times New Roman"/>
          <w:b/>
          <w:sz w:val="28"/>
          <w:szCs w:val="28"/>
        </w:rPr>
      </w:pPr>
      <w:r w:rsidRPr="000A0755">
        <w:rPr>
          <w:rFonts w:ascii="Times New Roman" w:hAnsi="Times New Roman"/>
          <w:b/>
          <w:sz w:val="28"/>
          <w:szCs w:val="28"/>
        </w:rPr>
        <w:t>ПОСТАНОВИЛ:</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p>
    <w:p w:rsidR="000A0755" w:rsidRPr="000A0755" w:rsidP="00C34347">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уголовное дело по обвинению </w:t>
      </w:r>
      <w:r w:rsidR="00C34347">
        <w:rPr>
          <w:rFonts w:ascii="Times New Roman" w:hAnsi="Times New Roman"/>
          <w:sz w:val="28"/>
          <w:szCs w:val="28"/>
        </w:rPr>
        <w:t>Есиковой</w:t>
      </w:r>
      <w:r w:rsidR="00C34347">
        <w:rPr>
          <w:rFonts w:ascii="Times New Roman" w:hAnsi="Times New Roman"/>
          <w:sz w:val="28"/>
          <w:szCs w:val="28"/>
        </w:rPr>
        <w:t xml:space="preserve"> Елены Николаевны</w:t>
      </w:r>
      <w:r w:rsidRPr="000A0755">
        <w:rPr>
          <w:rFonts w:ascii="Times New Roman" w:hAnsi="Times New Roman"/>
          <w:sz w:val="28"/>
          <w:szCs w:val="28"/>
        </w:rPr>
        <w:t xml:space="preserve"> в совершении преступления, предусмотренного ст. 322.</w:t>
      </w:r>
      <w:r w:rsidR="00C34347">
        <w:rPr>
          <w:rFonts w:ascii="Times New Roman" w:hAnsi="Times New Roman"/>
          <w:sz w:val="28"/>
          <w:szCs w:val="28"/>
        </w:rPr>
        <w:t>3</w:t>
      </w:r>
      <w:r w:rsidRPr="000A0755">
        <w:rPr>
          <w:rFonts w:ascii="Times New Roman" w:hAnsi="Times New Roman"/>
          <w:sz w:val="28"/>
          <w:szCs w:val="28"/>
        </w:rPr>
        <w:t xml:space="preserve"> Уголовного кодекса Российской Федерации, прекратить на основании ст. 25.1 Уголовно-процессуального кодекса Российской Федерации – в связи с назначением меры уголовно-правового характера в виде судебного штрафа.</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Назначить </w:t>
      </w:r>
      <w:r w:rsidRPr="00C34347" w:rsidR="00C34347">
        <w:rPr>
          <w:rFonts w:ascii="Times New Roman" w:hAnsi="Times New Roman"/>
          <w:sz w:val="28"/>
          <w:szCs w:val="28"/>
        </w:rPr>
        <w:t>Есиковой</w:t>
      </w:r>
      <w:r w:rsidRPr="00C34347" w:rsidR="00C34347">
        <w:rPr>
          <w:rFonts w:ascii="Times New Roman" w:hAnsi="Times New Roman"/>
          <w:sz w:val="28"/>
          <w:szCs w:val="28"/>
        </w:rPr>
        <w:t xml:space="preserve"> Елен</w:t>
      </w:r>
      <w:r w:rsidR="00C34347">
        <w:rPr>
          <w:rFonts w:ascii="Times New Roman" w:hAnsi="Times New Roman"/>
          <w:sz w:val="28"/>
          <w:szCs w:val="28"/>
        </w:rPr>
        <w:t>е</w:t>
      </w:r>
      <w:r w:rsidRPr="00C34347" w:rsidR="00C34347">
        <w:rPr>
          <w:rFonts w:ascii="Times New Roman" w:hAnsi="Times New Roman"/>
          <w:sz w:val="28"/>
          <w:szCs w:val="28"/>
        </w:rPr>
        <w:t xml:space="preserve"> Николаевн</w:t>
      </w:r>
      <w:r w:rsidR="00C34347">
        <w:rPr>
          <w:rFonts w:ascii="Times New Roman" w:hAnsi="Times New Roman"/>
          <w:sz w:val="28"/>
          <w:szCs w:val="28"/>
        </w:rPr>
        <w:t>е</w:t>
      </w:r>
      <w:r w:rsidRPr="00C34347" w:rsidR="00C34347">
        <w:rPr>
          <w:rFonts w:ascii="Times New Roman" w:hAnsi="Times New Roman"/>
          <w:sz w:val="28"/>
          <w:szCs w:val="28"/>
        </w:rPr>
        <w:t xml:space="preserve"> </w:t>
      </w:r>
      <w:r w:rsidRPr="000A0755">
        <w:rPr>
          <w:rFonts w:ascii="Times New Roman" w:hAnsi="Times New Roman"/>
          <w:sz w:val="28"/>
          <w:szCs w:val="28"/>
        </w:rPr>
        <w:t xml:space="preserve">меру уголовно-правового характера в виде судебного штрафа в размере </w:t>
      </w:r>
      <w:r w:rsidR="00C34347">
        <w:rPr>
          <w:rFonts w:ascii="Times New Roman" w:hAnsi="Times New Roman"/>
          <w:sz w:val="28"/>
          <w:szCs w:val="28"/>
        </w:rPr>
        <w:t>5</w:t>
      </w:r>
      <w:r w:rsidRPr="000A0755">
        <w:rPr>
          <w:rFonts w:ascii="Times New Roman" w:hAnsi="Times New Roman"/>
          <w:sz w:val="28"/>
          <w:szCs w:val="28"/>
        </w:rPr>
        <w:t> 000 (</w:t>
      </w:r>
      <w:r w:rsidR="00C34347">
        <w:rPr>
          <w:rFonts w:ascii="Times New Roman" w:hAnsi="Times New Roman"/>
          <w:sz w:val="28"/>
          <w:szCs w:val="28"/>
        </w:rPr>
        <w:t>пять</w:t>
      </w:r>
      <w:r w:rsidRPr="000A0755">
        <w:rPr>
          <w:rFonts w:ascii="Times New Roman" w:hAnsi="Times New Roman"/>
          <w:sz w:val="28"/>
          <w:szCs w:val="28"/>
        </w:rPr>
        <w:t xml:space="preserve"> тысяч) рублей, который должен быть уплачен в течение </w:t>
      </w:r>
      <w:r w:rsidRPr="009125C8" w:rsidR="009125C8">
        <w:rPr>
          <w:rFonts w:ascii="Times New Roman" w:hAnsi="Times New Roman"/>
          <w:sz w:val="28"/>
          <w:szCs w:val="28"/>
        </w:rPr>
        <w:t xml:space="preserve">в течение 60 </w:t>
      </w:r>
      <w:r w:rsidR="009125C8">
        <w:rPr>
          <w:rFonts w:ascii="Times New Roman" w:hAnsi="Times New Roman"/>
          <w:sz w:val="28"/>
          <w:szCs w:val="28"/>
        </w:rPr>
        <w:t xml:space="preserve">(шестидесяти) </w:t>
      </w:r>
      <w:r w:rsidRPr="009125C8" w:rsidR="009125C8">
        <w:rPr>
          <w:rFonts w:ascii="Times New Roman" w:hAnsi="Times New Roman"/>
          <w:sz w:val="28"/>
          <w:szCs w:val="28"/>
        </w:rPr>
        <w:t xml:space="preserve">дней </w:t>
      </w:r>
      <w:r w:rsidRPr="000A0755">
        <w:rPr>
          <w:rFonts w:ascii="Times New Roman" w:hAnsi="Times New Roman"/>
          <w:sz w:val="28"/>
          <w:szCs w:val="28"/>
        </w:rPr>
        <w:t>со дня вступления настоящего постановления в законную силу.</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Реквизиты счета для перечисления судебного штрафа: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Получатель: УФК по Ханты-Мансийскому автономному округу - Югре (УМВД России по Ханты-Мансийскому автономному округу - Югре);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ИНН:</w:t>
      </w:r>
      <w:r w:rsidRPr="000A0755">
        <w:rPr>
          <w:rFonts w:ascii="Times New Roman" w:hAnsi="Times New Roman"/>
          <w:sz w:val="28"/>
          <w:szCs w:val="28"/>
        </w:rPr>
        <w:tab/>
      </w:r>
      <w:r w:rsidRPr="000A0755">
        <w:rPr>
          <w:rFonts w:ascii="Times New Roman" w:hAnsi="Times New Roman"/>
          <w:sz w:val="28"/>
          <w:szCs w:val="28"/>
        </w:rPr>
        <w:t xml:space="preserve">8601010390;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КПП:</w:t>
      </w:r>
      <w:r w:rsidRPr="000A0755">
        <w:rPr>
          <w:rFonts w:ascii="Times New Roman" w:hAnsi="Times New Roman"/>
          <w:sz w:val="28"/>
          <w:szCs w:val="28"/>
        </w:rPr>
        <w:tab/>
      </w:r>
      <w:r w:rsidRPr="000A0755">
        <w:rPr>
          <w:rFonts w:ascii="Times New Roman" w:hAnsi="Times New Roman"/>
          <w:sz w:val="28"/>
          <w:szCs w:val="28"/>
        </w:rPr>
        <w:t xml:space="preserve">860101001;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Единый казначейский счет: 40102810245370000007;</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Лицевой счёт: 04871342940;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Банк: РКЦ Ханты-Мансийск;</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БИК – 007162163;</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Код ОКТМО – 71885000; </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КБК: 188 116 03132 01 0000 140;</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УИН: </w:t>
      </w:r>
      <w:r w:rsidR="0091061F">
        <w:rPr>
          <w:rFonts w:ascii="Times New Roman" w:hAnsi="Times New Roman"/>
          <w:sz w:val="28"/>
          <w:szCs w:val="28"/>
        </w:rPr>
        <w:t>===</w:t>
      </w:r>
      <w:r w:rsidR="0091061F">
        <w:rPr>
          <w:rFonts w:ascii="Times New Roman" w:hAnsi="Times New Roman"/>
          <w:sz w:val="28"/>
          <w:szCs w:val="28"/>
        </w:rPr>
        <w:t>=</w:t>
      </w:r>
      <w:r w:rsidRPr="000A0755">
        <w:rPr>
          <w:rFonts w:ascii="Times New Roman" w:hAnsi="Times New Roman"/>
          <w:sz w:val="28"/>
          <w:szCs w:val="28"/>
        </w:rPr>
        <w:t>(</w:t>
      </w:r>
      <w:r w:rsidRPr="000A0755">
        <w:rPr>
          <w:rFonts w:ascii="Times New Roman" w:hAnsi="Times New Roman"/>
          <w:sz w:val="28"/>
          <w:szCs w:val="28"/>
        </w:rPr>
        <w:t>уникальный идентификационный номер дела).</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Сведения об уплате судебного штрафа необходимо представить судебному приставу-исполнителю в течение 10 дней после истечения срока, установленного для уплаты судебного штрафа. В случае неуплаты судебного штрафа в установленный срок, судебный штраф отменяется, и лицо привлекается к уголовной ответственности по соответствующей статье УК РФ.</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Меру пресечения </w:t>
      </w:r>
      <w:r w:rsidR="009125C8">
        <w:rPr>
          <w:rFonts w:ascii="Times New Roman" w:hAnsi="Times New Roman"/>
          <w:sz w:val="28"/>
          <w:szCs w:val="28"/>
        </w:rPr>
        <w:t>Есиковой</w:t>
      </w:r>
      <w:r w:rsidR="009125C8">
        <w:rPr>
          <w:rFonts w:ascii="Times New Roman" w:hAnsi="Times New Roman"/>
          <w:sz w:val="28"/>
          <w:szCs w:val="28"/>
        </w:rPr>
        <w:t xml:space="preserve"> Е.Н</w:t>
      </w:r>
      <w:r w:rsidRPr="000A0755">
        <w:rPr>
          <w:rFonts w:ascii="Times New Roman" w:hAnsi="Times New Roman"/>
          <w:sz w:val="28"/>
          <w:szCs w:val="28"/>
        </w:rPr>
        <w:t xml:space="preserve">. – подписку о невыезде и надлежащем поведении, оставить без изменения, до вступления </w:t>
      </w:r>
      <w:r w:rsidR="000C1E98">
        <w:rPr>
          <w:rFonts w:ascii="Times New Roman" w:hAnsi="Times New Roman"/>
          <w:sz w:val="28"/>
          <w:szCs w:val="28"/>
        </w:rPr>
        <w:t>постановления</w:t>
      </w:r>
      <w:r w:rsidRPr="000A0755">
        <w:rPr>
          <w:rFonts w:ascii="Times New Roman" w:hAnsi="Times New Roman"/>
          <w:sz w:val="28"/>
          <w:szCs w:val="28"/>
        </w:rPr>
        <w:t xml:space="preserve"> в законную силу.</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Вещественные доказательства: </w:t>
      </w:r>
      <w:r w:rsidRPr="009125C8" w:rsidR="009125C8">
        <w:rPr>
          <w:rFonts w:ascii="Times New Roman" w:hAnsi="Times New Roman"/>
          <w:sz w:val="28"/>
          <w:szCs w:val="28"/>
        </w:rPr>
        <w:t xml:space="preserve">документы подтверждающие фиктивную постановку на учет иностранных граждан, </w:t>
      </w:r>
      <w:r w:rsidR="0091061F">
        <w:rPr>
          <w:rFonts w:ascii="Times New Roman" w:hAnsi="Times New Roman"/>
          <w:sz w:val="28"/>
          <w:szCs w:val="28"/>
        </w:rPr>
        <w:t>=====</w:t>
      </w:r>
      <w:r w:rsidRPr="009125C8" w:rsidR="009125C8">
        <w:rPr>
          <w:rFonts w:ascii="Times New Roman" w:hAnsi="Times New Roman"/>
          <w:sz w:val="28"/>
          <w:szCs w:val="28"/>
        </w:rPr>
        <w:t xml:space="preserve"> года рождения</w:t>
      </w:r>
      <w:r w:rsidRPr="000A0755">
        <w:rPr>
          <w:rFonts w:ascii="Times New Roman" w:hAnsi="Times New Roman"/>
          <w:sz w:val="28"/>
          <w:szCs w:val="28"/>
        </w:rPr>
        <w:t xml:space="preserve"> </w:t>
      </w:r>
      <w:r w:rsidR="009125C8">
        <w:rPr>
          <w:rFonts w:ascii="Times New Roman" w:hAnsi="Times New Roman"/>
          <w:sz w:val="28"/>
          <w:szCs w:val="28"/>
        </w:rPr>
        <w:t>–</w:t>
      </w:r>
      <w:r w:rsidRPr="000A0755">
        <w:rPr>
          <w:rFonts w:ascii="Times New Roman" w:hAnsi="Times New Roman"/>
          <w:sz w:val="28"/>
          <w:szCs w:val="28"/>
        </w:rPr>
        <w:t xml:space="preserve"> </w:t>
      </w:r>
      <w:r w:rsidR="009125C8">
        <w:rPr>
          <w:rFonts w:ascii="Times New Roman" w:hAnsi="Times New Roman"/>
          <w:sz w:val="28"/>
          <w:szCs w:val="28"/>
        </w:rPr>
        <w:t>хранить в материалах уголовного дела.</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Копию настоящего постановления направить прокурору г. </w:t>
      </w:r>
      <w:r w:rsidRPr="000A0755">
        <w:rPr>
          <w:rFonts w:ascii="Times New Roman" w:hAnsi="Times New Roman"/>
          <w:sz w:val="28"/>
          <w:szCs w:val="28"/>
        </w:rPr>
        <w:t>Пыть-Яха</w:t>
      </w:r>
      <w:r w:rsidRPr="000A0755">
        <w:rPr>
          <w:rFonts w:ascii="Times New Roman" w:hAnsi="Times New Roman"/>
          <w:sz w:val="28"/>
          <w:szCs w:val="28"/>
        </w:rPr>
        <w:t xml:space="preserve">, </w:t>
      </w:r>
      <w:r w:rsidR="009125C8">
        <w:rPr>
          <w:rFonts w:ascii="Times New Roman" w:hAnsi="Times New Roman"/>
          <w:sz w:val="28"/>
          <w:szCs w:val="28"/>
        </w:rPr>
        <w:t>Есиковой</w:t>
      </w:r>
      <w:r w:rsidR="009125C8">
        <w:rPr>
          <w:rFonts w:ascii="Times New Roman" w:hAnsi="Times New Roman"/>
          <w:sz w:val="28"/>
          <w:szCs w:val="28"/>
        </w:rPr>
        <w:t xml:space="preserve"> Е.Н.</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 xml:space="preserve">На постановление может быть подана жалоба или представление в течение пятнадцати суток в </w:t>
      </w:r>
      <w:r w:rsidRPr="000A0755">
        <w:rPr>
          <w:rFonts w:ascii="Times New Roman" w:hAnsi="Times New Roman"/>
          <w:sz w:val="28"/>
          <w:szCs w:val="28"/>
        </w:rPr>
        <w:t>Пыть-Яхский</w:t>
      </w:r>
      <w:r w:rsidRPr="000A0755">
        <w:rPr>
          <w:rFonts w:ascii="Times New Roman" w:hAnsi="Times New Roman"/>
          <w:sz w:val="28"/>
          <w:szCs w:val="28"/>
        </w:rPr>
        <w:t xml:space="preserve"> городской суд Ханты-Мансийского автономного округа-Югры через мирового судью.</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r w:rsidRPr="000A0755">
        <w:rPr>
          <w:rFonts w:ascii="Times New Roman" w:hAnsi="Times New Roman"/>
          <w:sz w:val="28"/>
          <w:szCs w:val="28"/>
        </w:rPr>
        <w:tab/>
      </w:r>
    </w:p>
    <w:p w:rsidR="000A0755" w:rsidRPr="000A0755" w:rsidP="000A0755">
      <w:pPr>
        <w:autoSpaceDE w:val="0"/>
        <w:autoSpaceDN w:val="0"/>
        <w:adjustRightInd w:val="0"/>
        <w:spacing w:after="0" w:line="240" w:lineRule="auto"/>
        <w:jc w:val="both"/>
        <w:outlineLvl w:val="0"/>
        <w:rPr>
          <w:rFonts w:ascii="Times New Roman" w:hAnsi="Times New Roman"/>
          <w:sz w:val="28"/>
          <w:szCs w:val="28"/>
        </w:rPr>
      </w:pPr>
      <w:r w:rsidRPr="000A0755">
        <w:rPr>
          <w:rFonts w:ascii="Times New Roman" w:hAnsi="Times New Roman"/>
          <w:sz w:val="28"/>
          <w:szCs w:val="28"/>
        </w:rPr>
        <w:t xml:space="preserve">Мировой судья        </w:t>
      </w:r>
      <w:r w:rsidRPr="000A0755">
        <w:rPr>
          <w:rFonts w:ascii="Times New Roman" w:hAnsi="Times New Roman"/>
          <w:sz w:val="28"/>
          <w:szCs w:val="28"/>
        </w:rPr>
        <w:tab/>
      </w:r>
      <w:r w:rsidRPr="000A0755">
        <w:rPr>
          <w:rFonts w:ascii="Times New Roman" w:hAnsi="Times New Roman"/>
          <w:sz w:val="28"/>
          <w:szCs w:val="28"/>
        </w:rPr>
        <w:tab/>
      </w:r>
      <w:r w:rsidRPr="000A0755">
        <w:rPr>
          <w:rFonts w:ascii="Times New Roman" w:hAnsi="Times New Roman"/>
          <w:sz w:val="28"/>
          <w:szCs w:val="28"/>
        </w:rPr>
        <w:tab/>
      </w:r>
      <w:r w:rsidR="0091061F">
        <w:rPr>
          <w:rFonts w:ascii="Times New Roman" w:hAnsi="Times New Roman"/>
          <w:sz w:val="28"/>
          <w:szCs w:val="28"/>
        </w:rPr>
        <w:t xml:space="preserve">                 </w:t>
      </w:r>
      <w:r w:rsidRPr="000A0755">
        <w:rPr>
          <w:rFonts w:ascii="Times New Roman" w:hAnsi="Times New Roman"/>
          <w:sz w:val="28"/>
          <w:szCs w:val="28"/>
        </w:rPr>
        <w:tab/>
        <w:t xml:space="preserve">                          Е.И. Костарева</w:t>
      </w:r>
    </w:p>
    <w:p w:rsidR="000A0755" w:rsidRPr="000A0755" w:rsidP="000A0755">
      <w:pPr>
        <w:autoSpaceDE w:val="0"/>
        <w:autoSpaceDN w:val="0"/>
        <w:adjustRightInd w:val="0"/>
        <w:spacing w:after="0" w:line="240" w:lineRule="auto"/>
        <w:ind w:firstLine="708"/>
        <w:jc w:val="both"/>
        <w:outlineLvl w:val="0"/>
        <w:rPr>
          <w:rFonts w:ascii="Times New Roman" w:hAnsi="Times New Roman"/>
          <w:sz w:val="28"/>
          <w:szCs w:val="28"/>
        </w:rPr>
      </w:pPr>
    </w:p>
    <w:p w:rsidR="000356ED" w:rsidRPr="000A0755" w:rsidP="000A0755">
      <w:pPr>
        <w:spacing w:after="0" w:line="240" w:lineRule="auto"/>
        <w:ind w:firstLine="709"/>
        <w:jc w:val="both"/>
        <w:rPr>
          <w:rFonts w:ascii="Times New Roman" w:hAnsi="Times New Roman"/>
          <w:sz w:val="28"/>
          <w:szCs w:val="28"/>
        </w:rPr>
      </w:pPr>
    </w:p>
    <w:sectPr w:rsidSect="00E93934">
      <w:headerReference w:type="default" r:id="rId5"/>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B8E" w:rsidRPr="003C2463">
    <w:pPr>
      <w:pStyle w:val="Header"/>
      <w:jc w:val="center"/>
      <w:rPr>
        <w:rFonts w:ascii="Times New Roman" w:hAnsi="Times New Roman"/>
      </w:rPr>
    </w:pPr>
    <w:r w:rsidRPr="003C2463">
      <w:rPr>
        <w:rFonts w:ascii="Times New Roman" w:hAnsi="Times New Roman"/>
      </w:rPr>
      <w:fldChar w:fldCharType="begin"/>
    </w:r>
    <w:r w:rsidRPr="003C2463">
      <w:rPr>
        <w:rFonts w:ascii="Times New Roman" w:hAnsi="Times New Roman"/>
      </w:rPr>
      <w:instrText>PAGE   \* MERGEFORMAT</w:instrText>
    </w:r>
    <w:r w:rsidRPr="003C2463">
      <w:rPr>
        <w:rFonts w:ascii="Times New Roman" w:hAnsi="Times New Roman"/>
      </w:rPr>
      <w:fldChar w:fldCharType="separate"/>
    </w:r>
    <w:r w:rsidR="0091061F">
      <w:rPr>
        <w:rFonts w:ascii="Times New Roman" w:hAnsi="Times New Roman"/>
        <w:noProof/>
      </w:rPr>
      <w:t>6</w:t>
    </w:r>
    <w:r w:rsidRPr="003C2463">
      <w:rPr>
        <w:rFonts w:ascii="Times New Roman" w:hAnsi="Times New Roman"/>
      </w:rPr>
      <w:fldChar w:fldCharType="end"/>
    </w:r>
  </w:p>
  <w:p w:rsidR="00E42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oNotHyphenateCaps/>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CF"/>
    <w:rsid w:val="00000DF8"/>
    <w:rsid w:val="00001E41"/>
    <w:rsid w:val="000062EA"/>
    <w:rsid w:val="000064AE"/>
    <w:rsid w:val="00010796"/>
    <w:rsid w:val="0001165D"/>
    <w:rsid w:val="000119D0"/>
    <w:rsid w:val="00011BAB"/>
    <w:rsid w:val="00012C24"/>
    <w:rsid w:val="00013145"/>
    <w:rsid w:val="00013C3A"/>
    <w:rsid w:val="0001420D"/>
    <w:rsid w:val="00015373"/>
    <w:rsid w:val="000154DD"/>
    <w:rsid w:val="00016936"/>
    <w:rsid w:val="00023837"/>
    <w:rsid w:val="00024C7F"/>
    <w:rsid w:val="00024F08"/>
    <w:rsid w:val="000255AD"/>
    <w:rsid w:val="000256DD"/>
    <w:rsid w:val="0002794B"/>
    <w:rsid w:val="00027E25"/>
    <w:rsid w:val="00027F3F"/>
    <w:rsid w:val="00034A7F"/>
    <w:rsid w:val="00035152"/>
    <w:rsid w:val="000356ED"/>
    <w:rsid w:val="00035DB7"/>
    <w:rsid w:val="00035E1E"/>
    <w:rsid w:val="00036CCF"/>
    <w:rsid w:val="00040A63"/>
    <w:rsid w:val="00041A3F"/>
    <w:rsid w:val="00042D20"/>
    <w:rsid w:val="00045FDB"/>
    <w:rsid w:val="00047309"/>
    <w:rsid w:val="000478D9"/>
    <w:rsid w:val="0005145D"/>
    <w:rsid w:val="00051E22"/>
    <w:rsid w:val="00055A5D"/>
    <w:rsid w:val="00056D1A"/>
    <w:rsid w:val="0006091C"/>
    <w:rsid w:val="00062F49"/>
    <w:rsid w:val="00063272"/>
    <w:rsid w:val="000644BA"/>
    <w:rsid w:val="00065117"/>
    <w:rsid w:val="00066D87"/>
    <w:rsid w:val="00067207"/>
    <w:rsid w:val="00070ADD"/>
    <w:rsid w:val="00070F86"/>
    <w:rsid w:val="0007173E"/>
    <w:rsid w:val="0007280F"/>
    <w:rsid w:val="000740C2"/>
    <w:rsid w:val="000801F7"/>
    <w:rsid w:val="000803F4"/>
    <w:rsid w:val="00084B20"/>
    <w:rsid w:val="00084CA7"/>
    <w:rsid w:val="00085157"/>
    <w:rsid w:val="00085213"/>
    <w:rsid w:val="000867B4"/>
    <w:rsid w:val="000869F7"/>
    <w:rsid w:val="0008719B"/>
    <w:rsid w:val="000872DB"/>
    <w:rsid w:val="0008738F"/>
    <w:rsid w:val="0008791B"/>
    <w:rsid w:val="000905BE"/>
    <w:rsid w:val="000943D6"/>
    <w:rsid w:val="00094ABC"/>
    <w:rsid w:val="0009576E"/>
    <w:rsid w:val="000A0755"/>
    <w:rsid w:val="000A1947"/>
    <w:rsid w:val="000A2381"/>
    <w:rsid w:val="000A2BAE"/>
    <w:rsid w:val="000A3991"/>
    <w:rsid w:val="000A48E2"/>
    <w:rsid w:val="000A562C"/>
    <w:rsid w:val="000B0B05"/>
    <w:rsid w:val="000B3D2B"/>
    <w:rsid w:val="000B760A"/>
    <w:rsid w:val="000C126B"/>
    <w:rsid w:val="000C1E98"/>
    <w:rsid w:val="000C2573"/>
    <w:rsid w:val="000C2BC8"/>
    <w:rsid w:val="000C3DA9"/>
    <w:rsid w:val="000C4159"/>
    <w:rsid w:val="000D02E9"/>
    <w:rsid w:val="000D0855"/>
    <w:rsid w:val="000D1582"/>
    <w:rsid w:val="000D1AB9"/>
    <w:rsid w:val="000D1C95"/>
    <w:rsid w:val="000D2DCB"/>
    <w:rsid w:val="000D30C2"/>
    <w:rsid w:val="000D4DA1"/>
    <w:rsid w:val="000D6706"/>
    <w:rsid w:val="000D73FC"/>
    <w:rsid w:val="000D7FDC"/>
    <w:rsid w:val="000E59CF"/>
    <w:rsid w:val="000E7D0F"/>
    <w:rsid w:val="000F09F4"/>
    <w:rsid w:val="000F788C"/>
    <w:rsid w:val="001010B4"/>
    <w:rsid w:val="00102A59"/>
    <w:rsid w:val="0010354D"/>
    <w:rsid w:val="00104DCE"/>
    <w:rsid w:val="0011418F"/>
    <w:rsid w:val="001159EF"/>
    <w:rsid w:val="00116E9A"/>
    <w:rsid w:val="00116F75"/>
    <w:rsid w:val="00122749"/>
    <w:rsid w:val="00123106"/>
    <w:rsid w:val="0012536A"/>
    <w:rsid w:val="00131864"/>
    <w:rsid w:val="001318C1"/>
    <w:rsid w:val="00133E1F"/>
    <w:rsid w:val="001347EA"/>
    <w:rsid w:val="00135620"/>
    <w:rsid w:val="00135FA8"/>
    <w:rsid w:val="001370BA"/>
    <w:rsid w:val="00141268"/>
    <w:rsid w:val="00142448"/>
    <w:rsid w:val="00142B07"/>
    <w:rsid w:val="00144D49"/>
    <w:rsid w:val="0015208B"/>
    <w:rsid w:val="001546C1"/>
    <w:rsid w:val="001558DA"/>
    <w:rsid w:val="001578B4"/>
    <w:rsid w:val="0016371D"/>
    <w:rsid w:val="001665AF"/>
    <w:rsid w:val="00170E46"/>
    <w:rsid w:val="00171B9B"/>
    <w:rsid w:val="001727AF"/>
    <w:rsid w:val="001755F1"/>
    <w:rsid w:val="001775A2"/>
    <w:rsid w:val="0017777E"/>
    <w:rsid w:val="001808A7"/>
    <w:rsid w:val="00181AB0"/>
    <w:rsid w:val="00181CC0"/>
    <w:rsid w:val="00181DFC"/>
    <w:rsid w:val="001860B1"/>
    <w:rsid w:val="00187693"/>
    <w:rsid w:val="00190874"/>
    <w:rsid w:val="001909E2"/>
    <w:rsid w:val="00195DAF"/>
    <w:rsid w:val="001A131B"/>
    <w:rsid w:val="001A1B09"/>
    <w:rsid w:val="001A2A3E"/>
    <w:rsid w:val="001A3432"/>
    <w:rsid w:val="001A4680"/>
    <w:rsid w:val="001A4F2E"/>
    <w:rsid w:val="001A4F8A"/>
    <w:rsid w:val="001A7A2D"/>
    <w:rsid w:val="001B0361"/>
    <w:rsid w:val="001B4794"/>
    <w:rsid w:val="001B5080"/>
    <w:rsid w:val="001C06B6"/>
    <w:rsid w:val="001C1AE7"/>
    <w:rsid w:val="001C4887"/>
    <w:rsid w:val="001C5DDC"/>
    <w:rsid w:val="001C78C6"/>
    <w:rsid w:val="001C796B"/>
    <w:rsid w:val="001D1671"/>
    <w:rsid w:val="001D2C0D"/>
    <w:rsid w:val="001D3060"/>
    <w:rsid w:val="001D796E"/>
    <w:rsid w:val="001D7F7A"/>
    <w:rsid w:val="001F28D0"/>
    <w:rsid w:val="001F2C0A"/>
    <w:rsid w:val="001F4771"/>
    <w:rsid w:val="001F534C"/>
    <w:rsid w:val="001F6331"/>
    <w:rsid w:val="00203FAD"/>
    <w:rsid w:val="002053F3"/>
    <w:rsid w:val="00205EFC"/>
    <w:rsid w:val="00211842"/>
    <w:rsid w:val="00211C30"/>
    <w:rsid w:val="00212093"/>
    <w:rsid w:val="0021258D"/>
    <w:rsid w:val="002127A9"/>
    <w:rsid w:val="00212AAF"/>
    <w:rsid w:val="00212C71"/>
    <w:rsid w:val="002166A2"/>
    <w:rsid w:val="00216760"/>
    <w:rsid w:val="00216B7D"/>
    <w:rsid w:val="00227BF1"/>
    <w:rsid w:val="002302F5"/>
    <w:rsid w:val="0023141C"/>
    <w:rsid w:val="002325D2"/>
    <w:rsid w:val="002342BB"/>
    <w:rsid w:val="00235543"/>
    <w:rsid w:val="0024267B"/>
    <w:rsid w:val="00243C29"/>
    <w:rsid w:val="002442A0"/>
    <w:rsid w:val="002455E2"/>
    <w:rsid w:val="00247690"/>
    <w:rsid w:val="00251D00"/>
    <w:rsid w:val="00255251"/>
    <w:rsid w:val="00256CFC"/>
    <w:rsid w:val="002623A9"/>
    <w:rsid w:val="00262A83"/>
    <w:rsid w:val="00262C59"/>
    <w:rsid w:val="00263330"/>
    <w:rsid w:val="00263EB4"/>
    <w:rsid w:val="00270ADD"/>
    <w:rsid w:val="00271365"/>
    <w:rsid w:val="002734E9"/>
    <w:rsid w:val="002744A6"/>
    <w:rsid w:val="0027798F"/>
    <w:rsid w:val="00280836"/>
    <w:rsid w:val="00281C4E"/>
    <w:rsid w:val="00283010"/>
    <w:rsid w:val="00284141"/>
    <w:rsid w:val="00284357"/>
    <w:rsid w:val="002857B6"/>
    <w:rsid w:val="00286111"/>
    <w:rsid w:val="00287416"/>
    <w:rsid w:val="00291359"/>
    <w:rsid w:val="00294146"/>
    <w:rsid w:val="0029475D"/>
    <w:rsid w:val="00294924"/>
    <w:rsid w:val="002956AD"/>
    <w:rsid w:val="002A20A8"/>
    <w:rsid w:val="002A3F88"/>
    <w:rsid w:val="002A54C7"/>
    <w:rsid w:val="002A5863"/>
    <w:rsid w:val="002A5E76"/>
    <w:rsid w:val="002A68AF"/>
    <w:rsid w:val="002A738A"/>
    <w:rsid w:val="002B0679"/>
    <w:rsid w:val="002B1526"/>
    <w:rsid w:val="002B5F1E"/>
    <w:rsid w:val="002B623A"/>
    <w:rsid w:val="002B6D49"/>
    <w:rsid w:val="002B7049"/>
    <w:rsid w:val="002C1393"/>
    <w:rsid w:val="002C21AD"/>
    <w:rsid w:val="002C3AE5"/>
    <w:rsid w:val="002C4185"/>
    <w:rsid w:val="002C4F98"/>
    <w:rsid w:val="002C5280"/>
    <w:rsid w:val="002C68AE"/>
    <w:rsid w:val="002C6C52"/>
    <w:rsid w:val="002D154A"/>
    <w:rsid w:val="002D2C07"/>
    <w:rsid w:val="002D3F55"/>
    <w:rsid w:val="002D639E"/>
    <w:rsid w:val="002D744F"/>
    <w:rsid w:val="002E05C4"/>
    <w:rsid w:val="002E09B6"/>
    <w:rsid w:val="002E203A"/>
    <w:rsid w:val="002E371C"/>
    <w:rsid w:val="002E5411"/>
    <w:rsid w:val="002E5550"/>
    <w:rsid w:val="002E68E2"/>
    <w:rsid w:val="002E7A51"/>
    <w:rsid w:val="002F3D9F"/>
    <w:rsid w:val="002F5703"/>
    <w:rsid w:val="002F76E6"/>
    <w:rsid w:val="002F7911"/>
    <w:rsid w:val="003022C8"/>
    <w:rsid w:val="003026B8"/>
    <w:rsid w:val="00304827"/>
    <w:rsid w:val="00306527"/>
    <w:rsid w:val="0031145A"/>
    <w:rsid w:val="0031148D"/>
    <w:rsid w:val="00321112"/>
    <w:rsid w:val="00322AD9"/>
    <w:rsid w:val="003238CE"/>
    <w:rsid w:val="00333E6A"/>
    <w:rsid w:val="003343A5"/>
    <w:rsid w:val="003343E6"/>
    <w:rsid w:val="00341BC0"/>
    <w:rsid w:val="00345BE3"/>
    <w:rsid w:val="00346377"/>
    <w:rsid w:val="00350589"/>
    <w:rsid w:val="0035384D"/>
    <w:rsid w:val="00354314"/>
    <w:rsid w:val="0035638D"/>
    <w:rsid w:val="0035692E"/>
    <w:rsid w:val="003622B8"/>
    <w:rsid w:val="00364DFF"/>
    <w:rsid w:val="00367219"/>
    <w:rsid w:val="003673B7"/>
    <w:rsid w:val="003706DB"/>
    <w:rsid w:val="0037251D"/>
    <w:rsid w:val="00374ADA"/>
    <w:rsid w:val="003800FE"/>
    <w:rsid w:val="003824B9"/>
    <w:rsid w:val="00383CB9"/>
    <w:rsid w:val="00384EF9"/>
    <w:rsid w:val="00385943"/>
    <w:rsid w:val="00385AB2"/>
    <w:rsid w:val="00386A2C"/>
    <w:rsid w:val="00390CAA"/>
    <w:rsid w:val="00390F1F"/>
    <w:rsid w:val="00391372"/>
    <w:rsid w:val="0039297D"/>
    <w:rsid w:val="00393F0E"/>
    <w:rsid w:val="003945DF"/>
    <w:rsid w:val="00396A9A"/>
    <w:rsid w:val="003973FD"/>
    <w:rsid w:val="00397493"/>
    <w:rsid w:val="003977FC"/>
    <w:rsid w:val="003A01A7"/>
    <w:rsid w:val="003A181B"/>
    <w:rsid w:val="003A21C1"/>
    <w:rsid w:val="003A4DA8"/>
    <w:rsid w:val="003A7F42"/>
    <w:rsid w:val="003B015E"/>
    <w:rsid w:val="003B02BD"/>
    <w:rsid w:val="003B07E4"/>
    <w:rsid w:val="003B1F96"/>
    <w:rsid w:val="003B3B9A"/>
    <w:rsid w:val="003B64DF"/>
    <w:rsid w:val="003C19C8"/>
    <w:rsid w:val="003C2463"/>
    <w:rsid w:val="003C3E25"/>
    <w:rsid w:val="003C5319"/>
    <w:rsid w:val="003D1501"/>
    <w:rsid w:val="003D27CE"/>
    <w:rsid w:val="003D2E7D"/>
    <w:rsid w:val="003D680D"/>
    <w:rsid w:val="003D7A6E"/>
    <w:rsid w:val="003D7AEC"/>
    <w:rsid w:val="003E26D1"/>
    <w:rsid w:val="003E2952"/>
    <w:rsid w:val="003E42CC"/>
    <w:rsid w:val="003F1A05"/>
    <w:rsid w:val="003F2220"/>
    <w:rsid w:val="003F25CA"/>
    <w:rsid w:val="003F3ED7"/>
    <w:rsid w:val="003F5526"/>
    <w:rsid w:val="003F7C7D"/>
    <w:rsid w:val="00400728"/>
    <w:rsid w:val="00401772"/>
    <w:rsid w:val="00401D2F"/>
    <w:rsid w:val="004024F5"/>
    <w:rsid w:val="00404283"/>
    <w:rsid w:val="004053A0"/>
    <w:rsid w:val="00406E7A"/>
    <w:rsid w:val="00410A45"/>
    <w:rsid w:val="00411DFF"/>
    <w:rsid w:val="0041212E"/>
    <w:rsid w:val="0041347F"/>
    <w:rsid w:val="00413597"/>
    <w:rsid w:val="00413A18"/>
    <w:rsid w:val="00416FF5"/>
    <w:rsid w:val="00417838"/>
    <w:rsid w:val="00422162"/>
    <w:rsid w:val="004245EF"/>
    <w:rsid w:val="00424D67"/>
    <w:rsid w:val="004266E1"/>
    <w:rsid w:val="0043278A"/>
    <w:rsid w:val="00433E9E"/>
    <w:rsid w:val="00436501"/>
    <w:rsid w:val="00436A1E"/>
    <w:rsid w:val="00436A6D"/>
    <w:rsid w:val="004372D5"/>
    <w:rsid w:val="0044737D"/>
    <w:rsid w:val="00451272"/>
    <w:rsid w:val="00453239"/>
    <w:rsid w:val="00453A8B"/>
    <w:rsid w:val="004551A2"/>
    <w:rsid w:val="00456A20"/>
    <w:rsid w:val="00456DA9"/>
    <w:rsid w:val="0045796E"/>
    <w:rsid w:val="00457D62"/>
    <w:rsid w:val="004601E8"/>
    <w:rsid w:val="00462EE0"/>
    <w:rsid w:val="004637FB"/>
    <w:rsid w:val="00463A60"/>
    <w:rsid w:val="00465E68"/>
    <w:rsid w:val="00466E8C"/>
    <w:rsid w:val="004714C5"/>
    <w:rsid w:val="0047292C"/>
    <w:rsid w:val="00473289"/>
    <w:rsid w:val="00473715"/>
    <w:rsid w:val="0047475E"/>
    <w:rsid w:val="00474C81"/>
    <w:rsid w:val="0047705E"/>
    <w:rsid w:val="004801D7"/>
    <w:rsid w:val="00483AA7"/>
    <w:rsid w:val="00493CF3"/>
    <w:rsid w:val="004A0A0F"/>
    <w:rsid w:val="004A0DB0"/>
    <w:rsid w:val="004A10A9"/>
    <w:rsid w:val="004A2B7D"/>
    <w:rsid w:val="004A2CD9"/>
    <w:rsid w:val="004A40D8"/>
    <w:rsid w:val="004A79A1"/>
    <w:rsid w:val="004B06FC"/>
    <w:rsid w:val="004B3D47"/>
    <w:rsid w:val="004B735D"/>
    <w:rsid w:val="004C542F"/>
    <w:rsid w:val="004C6141"/>
    <w:rsid w:val="004C683D"/>
    <w:rsid w:val="004D05EB"/>
    <w:rsid w:val="004D08A4"/>
    <w:rsid w:val="004D0CDA"/>
    <w:rsid w:val="004D0FCE"/>
    <w:rsid w:val="004D1A4E"/>
    <w:rsid w:val="004D2921"/>
    <w:rsid w:val="004D3C7E"/>
    <w:rsid w:val="004D431E"/>
    <w:rsid w:val="004D5665"/>
    <w:rsid w:val="004D5A78"/>
    <w:rsid w:val="004D63C3"/>
    <w:rsid w:val="004D6F2F"/>
    <w:rsid w:val="004E06B6"/>
    <w:rsid w:val="004E2FDE"/>
    <w:rsid w:val="004E372D"/>
    <w:rsid w:val="004E6BEE"/>
    <w:rsid w:val="004E7468"/>
    <w:rsid w:val="004F484D"/>
    <w:rsid w:val="004F57F1"/>
    <w:rsid w:val="004F5BE9"/>
    <w:rsid w:val="004F6756"/>
    <w:rsid w:val="00500529"/>
    <w:rsid w:val="00500DBD"/>
    <w:rsid w:val="00503A04"/>
    <w:rsid w:val="00505205"/>
    <w:rsid w:val="0050542B"/>
    <w:rsid w:val="005054BF"/>
    <w:rsid w:val="0050780C"/>
    <w:rsid w:val="00507E8E"/>
    <w:rsid w:val="00511C18"/>
    <w:rsid w:val="00511CD1"/>
    <w:rsid w:val="00512872"/>
    <w:rsid w:val="005142EA"/>
    <w:rsid w:val="005149CC"/>
    <w:rsid w:val="00514B45"/>
    <w:rsid w:val="00516946"/>
    <w:rsid w:val="005201E8"/>
    <w:rsid w:val="005249F9"/>
    <w:rsid w:val="00524F4E"/>
    <w:rsid w:val="00525732"/>
    <w:rsid w:val="005268EB"/>
    <w:rsid w:val="005273EA"/>
    <w:rsid w:val="00536C39"/>
    <w:rsid w:val="005375A6"/>
    <w:rsid w:val="00537AE4"/>
    <w:rsid w:val="005424EE"/>
    <w:rsid w:val="00542F22"/>
    <w:rsid w:val="00546EBB"/>
    <w:rsid w:val="00553E94"/>
    <w:rsid w:val="00554E7E"/>
    <w:rsid w:val="00560C1B"/>
    <w:rsid w:val="00560D57"/>
    <w:rsid w:val="0056163C"/>
    <w:rsid w:val="00561877"/>
    <w:rsid w:val="00561D5D"/>
    <w:rsid w:val="005628B5"/>
    <w:rsid w:val="00562E63"/>
    <w:rsid w:val="0056310A"/>
    <w:rsid w:val="00564963"/>
    <w:rsid w:val="00564D40"/>
    <w:rsid w:val="00567751"/>
    <w:rsid w:val="005677F3"/>
    <w:rsid w:val="005770F2"/>
    <w:rsid w:val="00580520"/>
    <w:rsid w:val="00580C57"/>
    <w:rsid w:val="00583857"/>
    <w:rsid w:val="00583B9E"/>
    <w:rsid w:val="00583BD1"/>
    <w:rsid w:val="00587107"/>
    <w:rsid w:val="005907E6"/>
    <w:rsid w:val="00590B8C"/>
    <w:rsid w:val="00591439"/>
    <w:rsid w:val="00591906"/>
    <w:rsid w:val="00591E36"/>
    <w:rsid w:val="00591FDF"/>
    <w:rsid w:val="0059565D"/>
    <w:rsid w:val="00595D38"/>
    <w:rsid w:val="00596185"/>
    <w:rsid w:val="00596596"/>
    <w:rsid w:val="005A04BE"/>
    <w:rsid w:val="005A0FF0"/>
    <w:rsid w:val="005A44DF"/>
    <w:rsid w:val="005A64B9"/>
    <w:rsid w:val="005A73CE"/>
    <w:rsid w:val="005B5F52"/>
    <w:rsid w:val="005C05E8"/>
    <w:rsid w:val="005C076D"/>
    <w:rsid w:val="005D0F61"/>
    <w:rsid w:val="005D2086"/>
    <w:rsid w:val="005D27B2"/>
    <w:rsid w:val="005D6C22"/>
    <w:rsid w:val="005E06DC"/>
    <w:rsid w:val="005E0750"/>
    <w:rsid w:val="005E5DDC"/>
    <w:rsid w:val="005E5FCA"/>
    <w:rsid w:val="005F0BE4"/>
    <w:rsid w:val="005F1494"/>
    <w:rsid w:val="005F5794"/>
    <w:rsid w:val="005F5811"/>
    <w:rsid w:val="005F7265"/>
    <w:rsid w:val="005F76DB"/>
    <w:rsid w:val="006018FB"/>
    <w:rsid w:val="006033F2"/>
    <w:rsid w:val="006041C9"/>
    <w:rsid w:val="0060469A"/>
    <w:rsid w:val="00607953"/>
    <w:rsid w:val="00611BC6"/>
    <w:rsid w:val="00611E16"/>
    <w:rsid w:val="00611FDA"/>
    <w:rsid w:val="00613142"/>
    <w:rsid w:val="006171E4"/>
    <w:rsid w:val="00617766"/>
    <w:rsid w:val="00620C68"/>
    <w:rsid w:val="00622A73"/>
    <w:rsid w:val="00622BB1"/>
    <w:rsid w:val="00622C77"/>
    <w:rsid w:val="00622D10"/>
    <w:rsid w:val="0062314E"/>
    <w:rsid w:val="006237F6"/>
    <w:rsid w:val="0063100D"/>
    <w:rsid w:val="00634630"/>
    <w:rsid w:val="00635179"/>
    <w:rsid w:val="00635E35"/>
    <w:rsid w:val="00636143"/>
    <w:rsid w:val="006368ED"/>
    <w:rsid w:val="00640C65"/>
    <w:rsid w:val="00640CA1"/>
    <w:rsid w:val="00641314"/>
    <w:rsid w:val="00645621"/>
    <w:rsid w:val="00650182"/>
    <w:rsid w:val="00650E1B"/>
    <w:rsid w:val="006516D7"/>
    <w:rsid w:val="00652432"/>
    <w:rsid w:val="00654635"/>
    <w:rsid w:val="00655910"/>
    <w:rsid w:val="00657247"/>
    <w:rsid w:val="00657826"/>
    <w:rsid w:val="00660449"/>
    <w:rsid w:val="00665EC9"/>
    <w:rsid w:val="00665FA8"/>
    <w:rsid w:val="00667B44"/>
    <w:rsid w:val="006708E6"/>
    <w:rsid w:val="00671A32"/>
    <w:rsid w:val="00672625"/>
    <w:rsid w:val="00674C8E"/>
    <w:rsid w:val="0067559A"/>
    <w:rsid w:val="00676998"/>
    <w:rsid w:val="00677129"/>
    <w:rsid w:val="00680AD8"/>
    <w:rsid w:val="00680C76"/>
    <w:rsid w:val="00680DC7"/>
    <w:rsid w:val="00682072"/>
    <w:rsid w:val="00682E9E"/>
    <w:rsid w:val="00682EE1"/>
    <w:rsid w:val="00683188"/>
    <w:rsid w:val="00683EC7"/>
    <w:rsid w:val="00683ECE"/>
    <w:rsid w:val="00685AFE"/>
    <w:rsid w:val="00690B8E"/>
    <w:rsid w:val="00691269"/>
    <w:rsid w:val="00693124"/>
    <w:rsid w:val="006933B9"/>
    <w:rsid w:val="00694426"/>
    <w:rsid w:val="00695625"/>
    <w:rsid w:val="006A0746"/>
    <w:rsid w:val="006A205C"/>
    <w:rsid w:val="006A27A1"/>
    <w:rsid w:val="006A2A32"/>
    <w:rsid w:val="006A37F7"/>
    <w:rsid w:val="006A4F49"/>
    <w:rsid w:val="006A52A1"/>
    <w:rsid w:val="006A6161"/>
    <w:rsid w:val="006B0BC1"/>
    <w:rsid w:val="006C150A"/>
    <w:rsid w:val="006C25B1"/>
    <w:rsid w:val="006C2662"/>
    <w:rsid w:val="006C2ED1"/>
    <w:rsid w:val="006C5BBA"/>
    <w:rsid w:val="006D1BDC"/>
    <w:rsid w:val="006D5D76"/>
    <w:rsid w:val="006D796D"/>
    <w:rsid w:val="006D7B3B"/>
    <w:rsid w:val="006E18B0"/>
    <w:rsid w:val="006E2D4C"/>
    <w:rsid w:val="006E3652"/>
    <w:rsid w:val="006E3F56"/>
    <w:rsid w:val="006F1198"/>
    <w:rsid w:val="006F17D9"/>
    <w:rsid w:val="006F3757"/>
    <w:rsid w:val="00701706"/>
    <w:rsid w:val="007026DE"/>
    <w:rsid w:val="00706770"/>
    <w:rsid w:val="0070681A"/>
    <w:rsid w:val="00706951"/>
    <w:rsid w:val="00707B72"/>
    <w:rsid w:val="0071115B"/>
    <w:rsid w:val="0071247C"/>
    <w:rsid w:val="0071537C"/>
    <w:rsid w:val="007169A2"/>
    <w:rsid w:val="00717CB1"/>
    <w:rsid w:val="00724B1A"/>
    <w:rsid w:val="00724D93"/>
    <w:rsid w:val="00730208"/>
    <w:rsid w:val="00731016"/>
    <w:rsid w:val="0073179F"/>
    <w:rsid w:val="007322F6"/>
    <w:rsid w:val="007334E1"/>
    <w:rsid w:val="007400CD"/>
    <w:rsid w:val="00740135"/>
    <w:rsid w:val="0074266F"/>
    <w:rsid w:val="00742CA9"/>
    <w:rsid w:val="007434EE"/>
    <w:rsid w:val="0074394B"/>
    <w:rsid w:val="00745813"/>
    <w:rsid w:val="007458B2"/>
    <w:rsid w:val="00747C15"/>
    <w:rsid w:val="0075549C"/>
    <w:rsid w:val="00756EE3"/>
    <w:rsid w:val="0075747E"/>
    <w:rsid w:val="007578BF"/>
    <w:rsid w:val="007578C9"/>
    <w:rsid w:val="007616DA"/>
    <w:rsid w:val="00763D51"/>
    <w:rsid w:val="00766E45"/>
    <w:rsid w:val="00774828"/>
    <w:rsid w:val="007754C8"/>
    <w:rsid w:val="0077578E"/>
    <w:rsid w:val="007817BB"/>
    <w:rsid w:val="00783F94"/>
    <w:rsid w:val="007853A5"/>
    <w:rsid w:val="0078728E"/>
    <w:rsid w:val="0079155A"/>
    <w:rsid w:val="00792CCE"/>
    <w:rsid w:val="00796854"/>
    <w:rsid w:val="007A05B3"/>
    <w:rsid w:val="007A1E13"/>
    <w:rsid w:val="007A2003"/>
    <w:rsid w:val="007A21F3"/>
    <w:rsid w:val="007A2F3D"/>
    <w:rsid w:val="007A478A"/>
    <w:rsid w:val="007A59AC"/>
    <w:rsid w:val="007A63B1"/>
    <w:rsid w:val="007B0754"/>
    <w:rsid w:val="007B2190"/>
    <w:rsid w:val="007B5045"/>
    <w:rsid w:val="007C3DC5"/>
    <w:rsid w:val="007C4C0F"/>
    <w:rsid w:val="007C5F67"/>
    <w:rsid w:val="007C609D"/>
    <w:rsid w:val="007C6659"/>
    <w:rsid w:val="007C693A"/>
    <w:rsid w:val="007C6DF3"/>
    <w:rsid w:val="007C6E95"/>
    <w:rsid w:val="007D0447"/>
    <w:rsid w:val="007D1BEB"/>
    <w:rsid w:val="007D3710"/>
    <w:rsid w:val="007D57EE"/>
    <w:rsid w:val="007E05D4"/>
    <w:rsid w:val="007E675E"/>
    <w:rsid w:val="007E6DA5"/>
    <w:rsid w:val="007F0ADB"/>
    <w:rsid w:val="007F10DC"/>
    <w:rsid w:val="007F4CCC"/>
    <w:rsid w:val="007F5B42"/>
    <w:rsid w:val="007F7A17"/>
    <w:rsid w:val="00801870"/>
    <w:rsid w:val="00803E41"/>
    <w:rsid w:val="008056F0"/>
    <w:rsid w:val="00805A3E"/>
    <w:rsid w:val="00807B32"/>
    <w:rsid w:val="008101CA"/>
    <w:rsid w:val="008104DE"/>
    <w:rsid w:val="00814A9E"/>
    <w:rsid w:val="00815B35"/>
    <w:rsid w:val="00816AFE"/>
    <w:rsid w:val="0082189F"/>
    <w:rsid w:val="00822BC9"/>
    <w:rsid w:val="008277A5"/>
    <w:rsid w:val="00830903"/>
    <w:rsid w:val="0083153F"/>
    <w:rsid w:val="00832A91"/>
    <w:rsid w:val="00832A9F"/>
    <w:rsid w:val="008340F9"/>
    <w:rsid w:val="0083412A"/>
    <w:rsid w:val="00841464"/>
    <w:rsid w:val="008450D5"/>
    <w:rsid w:val="00845160"/>
    <w:rsid w:val="00845208"/>
    <w:rsid w:val="00845780"/>
    <w:rsid w:val="00845A38"/>
    <w:rsid w:val="0085230F"/>
    <w:rsid w:val="00852D27"/>
    <w:rsid w:val="008530B9"/>
    <w:rsid w:val="00854699"/>
    <w:rsid w:val="00863E63"/>
    <w:rsid w:val="0086420E"/>
    <w:rsid w:val="00865740"/>
    <w:rsid w:val="008672D3"/>
    <w:rsid w:val="00867944"/>
    <w:rsid w:val="00867EF5"/>
    <w:rsid w:val="008727C9"/>
    <w:rsid w:val="00873216"/>
    <w:rsid w:val="00875285"/>
    <w:rsid w:val="00877A16"/>
    <w:rsid w:val="00881D15"/>
    <w:rsid w:val="00882F34"/>
    <w:rsid w:val="008842A5"/>
    <w:rsid w:val="0088467C"/>
    <w:rsid w:val="008901A4"/>
    <w:rsid w:val="00890526"/>
    <w:rsid w:val="00894A09"/>
    <w:rsid w:val="008A1144"/>
    <w:rsid w:val="008A5A6E"/>
    <w:rsid w:val="008A644E"/>
    <w:rsid w:val="008B27A5"/>
    <w:rsid w:val="008B4E9F"/>
    <w:rsid w:val="008B6070"/>
    <w:rsid w:val="008C006B"/>
    <w:rsid w:val="008C52AF"/>
    <w:rsid w:val="008C6366"/>
    <w:rsid w:val="008C6944"/>
    <w:rsid w:val="008C76BB"/>
    <w:rsid w:val="008C7CDA"/>
    <w:rsid w:val="008D0CC5"/>
    <w:rsid w:val="008D23F0"/>
    <w:rsid w:val="008D76FC"/>
    <w:rsid w:val="008D76FD"/>
    <w:rsid w:val="008E013F"/>
    <w:rsid w:val="008E12D8"/>
    <w:rsid w:val="008E361F"/>
    <w:rsid w:val="008E42CB"/>
    <w:rsid w:val="008E6319"/>
    <w:rsid w:val="008E71D2"/>
    <w:rsid w:val="008E7857"/>
    <w:rsid w:val="008E7D31"/>
    <w:rsid w:val="008F3D81"/>
    <w:rsid w:val="008F6E31"/>
    <w:rsid w:val="008F7E41"/>
    <w:rsid w:val="009018E3"/>
    <w:rsid w:val="00901FEF"/>
    <w:rsid w:val="00902721"/>
    <w:rsid w:val="0091061F"/>
    <w:rsid w:val="00910BD7"/>
    <w:rsid w:val="009125C8"/>
    <w:rsid w:val="009126E4"/>
    <w:rsid w:val="00914C12"/>
    <w:rsid w:val="00915D2C"/>
    <w:rsid w:val="00921833"/>
    <w:rsid w:val="00922133"/>
    <w:rsid w:val="00922268"/>
    <w:rsid w:val="0092263B"/>
    <w:rsid w:val="00925464"/>
    <w:rsid w:val="00927AAF"/>
    <w:rsid w:val="009336F4"/>
    <w:rsid w:val="00934488"/>
    <w:rsid w:val="00936F14"/>
    <w:rsid w:val="00940B0C"/>
    <w:rsid w:val="00942057"/>
    <w:rsid w:val="00943725"/>
    <w:rsid w:val="00943EE1"/>
    <w:rsid w:val="00946363"/>
    <w:rsid w:val="00950A64"/>
    <w:rsid w:val="00950BA9"/>
    <w:rsid w:val="00951B32"/>
    <w:rsid w:val="00951FB2"/>
    <w:rsid w:val="00952C49"/>
    <w:rsid w:val="009557AF"/>
    <w:rsid w:val="00955932"/>
    <w:rsid w:val="00955936"/>
    <w:rsid w:val="0095646F"/>
    <w:rsid w:val="0096150B"/>
    <w:rsid w:val="009646E9"/>
    <w:rsid w:val="00964E89"/>
    <w:rsid w:val="009654A0"/>
    <w:rsid w:val="00966B15"/>
    <w:rsid w:val="00967459"/>
    <w:rsid w:val="0097047F"/>
    <w:rsid w:val="0097168A"/>
    <w:rsid w:val="009719A7"/>
    <w:rsid w:val="009722E0"/>
    <w:rsid w:val="0097263C"/>
    <w:rsid w:val="00983A32"/>
    <w:rsid w:val="00985BC5"/>
    <w:rsid w:val="00985D57"/>
    <w:rsid w:val="00986174"/>
    <w:rsid w:val="009978D7"/>
    <w:rsid w:val="009A124F"/>
    <w:rsid w:val="009A163F"/>
    <w:rsid w:val="009A17A5"/>
    <w:rsid w:val="009A1DE6"/>
    <w:rsid w:val="009A24BF"/>
    <w:rsid w:val="009A2C76"/>
    <w:rsid w:val="009A386E"/>
    <w:rsid w:val="009A418F"/>
    <w:rsid w:val="009A5CB8"/>
    <w:rsid w:val="009A5FE6"/>
    <w:rsid w:val="009B0D1A"/>
    <w:rsid w:val="009B1987"/>
    <w:rsid w:val="009B28C8"/>
    <w:rsid w:val="009B34B1"/>
    <w:rsid w:val="009B486B"/>
    <w:rsid w:val="009B5998"/>
    <w:rsid w:val="009D1BC7"/>
    <w:rsid w:val="009D1ED7"/>
    <w:rsid w:val="009D25FE"/>
    <w:rsid w:val="009D5EBF"/>
    <w:rsid w:val="009E0703"/>
    <w:rsid w:val="009E39E0"/>
    <w:rsid w:val="009E47AE"/>
    <w:rsid w:val="009E5CFA"/>
    <w:rsid w:val="009E7502"/>
    <w:rsid w:val="009E78FB"/>
    <w:rsid w:val="009F5029"/>
    <w:rsid w:val="009F68BA"/>
    <w:rsid w:val="00A01DD7"/>
    <w:rsid w:val="00A02D33"/>
    <w:rsid w:val="00A03D66"/>
    <w:rsid w:val="00A03DC6"/>
    <w:rsid w:val="00A05751"/>
    <w:rsid w:val="00A05C15"/>
    <w:rsid w:val="00A07F5F"/>
    <w:rsid w:val="00A131D2"/>
    <w:rsid w:val="00A135B1"/>
    <w:rsid w:val="00A16A6B"/>
    <w:rsid w:val="00A1723B"/>
    <w:rsid w:val="00A17442"/>
    <w:rsid w:val="00A21FFF"/>
    <w:rsid w:val="00A2543E"/>
    <w:rsid w:val="00A25F55"/>
    <w:rsid w:val="00A30BEB"/>
    <w:rsid w:val="00A355B8"/>
    <w:rsid w:val="00A40323"/>
    <w:rsid w:val="00A40E1D"/>
    <w:rsid w:val="00A44FF1"/>
    <w:rsid w:val="00A506AC"/>
    <w:rsid w:val="00A51ADF"/>
    <w:rsid w:val="00A52BD6"/>
    <w:rsid w:val="00A539AD"/>
    <w:rsid w:val="00A53BC4"/>
    <w:rsid w:val="00A54DD6"/>
    <w:rsid w:val="00A576DE"/>
    <w:rsid w:val="00A618D8"/>
    <w:rsid w:val="00A67950"/>
    <w:rsid w:val="00A7063F"/>
    <w:rsid w:val="00A71FE9"/>
    <w:rsid w:val="00A75D2E"/>
    <w:rsid w:val="00A76EDB"/>
    <w:rsid w:val="00A775C3"/>
    <w:rsid w:val="00A904B5"/>
    <w:rsid w:val="00A91FBF"/>
    <w:rsid w:val="00A92898"/>
    <w:rsid w:val="00A938C5"/>
    <w:rsid w:val="00A938CF"/>
    <w:rsid w:val="00A94011"/>
    <w:rsid w:val="00A948A5"/>
    <w:rsid w:val="00AA0E88"/>
    <w:rsid w:val="00AA1D12"/>
    <w:rsid w:val="00AA2FC6"/>
    <w:rsid w:val="00AA53DE"/>
    <w:rsid w:val="00AA7C6D"/>
    <w:rsid w:val="00AB0468"/>
    <w:rsid w:val="00AB1F1A"/>
    <w:rsid w:val="00AB5FC7"/>
    <w:rsid w:val="00AB6603"/>
    <w:rsid w:val="00AC182C"/>
    <w:rsid w:val="00AC1963"/>
    <w:rsid w:val="00AC3A01"/>
    <w:rsid w:val="00AC499B"/>
    <w:rsid w:val="00AC6D04"/>
    <w:rsid w:val="00AC6FD3"/>
    <w:rsid w:val="00AD3AD1"/>
    <w:rsid w:val="00AD624C"/>
    <w:rsid w:val="00AD7E5C"/>
    <w:rsid w:val="00AE2E2B"/>
    <w:rsid w:val="00AE394D"/>
    <w:rsid w:val="00AE3EBB"/>
    <w:rsid w:val="00AE55DF"/>
    <w:rsid w:val="00AE6118"/>
    <w:rsid w:val="00AE6986"/>
    <w:rsid w:val="00AE7B8A"/>
    <w:rsid w:val="00AF037A"/>
    <w:rsid w:val="00AF03B6"/>
    <w:rsid w:val="00AF0A3B"/>
    <w:rsid w:val="00AF1856"/>
    <w:rsid w:val="00AF29E4"/>
    <w:rsid w:val="00AF3518"/>
    <w:rsid w:val="00AF5604"/>
    <w:rsid w:val="00AF70B0"/>
    <w:rsid w:val="00AF7640"/>
    <w:rsid w:val="00B00FE8"/>
    <w:rsid w:val="00B0444D"/>
    <w:rsid w:val="00B049DB"/>
    <w:rsid w:val="00B05FE1"/>
    <w:rsid w:val="00B065A4"/>
    <w:rsid w:val="00B0710F"/>
    <w:rsid w:val="00B10BB3"/>
    <w:rsid w:val="00B14D8C"/>
    <w:rsid w:val="00B15CE9"/>
    <w:rsid w:val="00B20388"/>
    <w:rsid w:val="00B21004"/>
    <w:rsid w:val="00B21031"/>
    <w:rsid w:val="00B229A0"/>
    <w:rsid w:val="00B256C9"/>
    <w:rsid w:val="00B2616F"/>
    <w:rsid w:val="00B3131E"/>
    <w:rsid w:val="00B33C11"/>
    <w:rsid w:val="00B34D1B"/>
    <w:rsid w:val="00B35FCC"/>
    <w:rsid w:val="00B37CBB"/>
    <w:rsid w:val="00B43306"/>
    <w:rsid w:val="00B446D3"/>
    <w:rsid w:val="00B45975"/>
    <w:rsid w:val="00B50BE7"/>
    <w:rsid w:val="00B50F2B"/>
    <w:rsid w:val="00B51CA0"/>
    <w:rsid w:val="00B5309B"/>
    <w:rsid w:val="00B53C43"/>
    <w:rsid w:val="00B54950"/>
    <w:rsid w:val="00B602ED"/>
    <w:rsid w:val="00B62FB6"/>
    <w:rsid w:val="00B631CE"/>
    <w:rsid w:val="00B6334A"/>
    <w:rsid w:val="00B648D1"/>
    <w:rsid w:val="00B655AE"/>
    <w:rsid w:val="00B663AF"/>
    <w:rsid w:val="00B66668"/>
    <w:rsid w:val="00B674E3"/>
    <w:rsid w:val="00B70746"/>
    <w:rsid w:val="00B70B99"/>
    <w:rsid w:val="00B73EB3"/>
    <w:rsid w:val="00B760ED"/>
    <w:rsid w:val="00B761A5"/>
    <w:rsid w:val="00B80745"/>
    <w:rsid w:val="00B80839"/>
    <w:rsid w:val="00B81FD8"/>
    <w:rsid w:val="00B82042"/>
    <w:rsid w:val="00B86B8F"/>
    <w:rsid w:val="00B87327"/>
    <w:rsid w:val="00B907AD"/>
    <w:rsid w:val="00B90990"/>
    <w:rsid w:val="00B90A96"/>
    <w:rsid w:val="00B911E0"/>
    <w:rsid w:val="00B91992"/>
    <w:rsid w:val="00B92291"/>
    <w:rsid w:val="00B934E2"/>
    <w:rsid w:val="00B9434F"/>
    <w:rsid w:val="00B96D16"/>
    <w:rsid w:val="00BA07B6"/>
    <w:rsid w:val="00BA2AA8"/>
    <w:rsid w:val="00BA41FB"/>
    <w:rsid w:val="00BA4A52"/>
    <w:rsid w:val="00BA73A7"/>
    <w:rsid w:val="00BB42A5"/>
    <w:rsid w:val="00BB7FB4"/>
    <w:rsid w:val="00BC014B"/>
    <w:rsid w:val="00BC1343"/>
    <w:rsid w:val="00BC158C"/>
    <w:rsid w:val="00BC36A6"/>
    <w:rsid w:val="00BC465F"/>
    <w:rsid w:val="00BD13B8"/>
    <w:rsid w:val="00BD2A91"/>
    <w:rsid w:val="00BD541F"/>
    <w:rsid w:val="00BD5BBF"/>
    <w:rsid w:val="00BD7495"/>
    <w:rsid w:val="00BE12CE"/>
    <w:rsid w:val="00BE36A6"/>
    <w:rsid w:val="00BE4395"/>
    <w:rsid w:val="00BE46C6"/>
    <w:rsid w:val="00BE55FB"/>
    <w:rsid w:val="00BE6500"/>
    <w:rsid w:val="00BF19F7"/>
    <w:rsid w:val="00BF38CC"/>
    <w:rsid w:val="00BF41D9"/>
    <w:rsid w:val="00BF642C"/>
    <w:rsid w:val="00BF672F"/>
    <w:rsid w:val="00BF6C83"/>
    <w:rsid w:val="00C014F5"/>
    <w:rsid w:val="00C02B47"/>
    <w:rsid w:val="00C03CA3"/>
    <w:rsid w:val="00C04B1D"/>
    <w:rsid w:val="00C0770A"/>
    <w:rsid w:val="00C122B2"/>
    <w:rsid w:val="00C13004"/>
    <w:rsid w:val="00C133C6"/>
    <w:rsid w:val="00C21934"/>
    <w:rsid w:val="00C313E0"/>
    <w:rsid w:val="00C314C8"/>
    <w:rsid w:val="00C320DD"/>
    <w:rsid w:val="00C33ABC"/>
    <w:rsid w:val="00C34347"/>
    <w:rsid w:val="00C36B54"/>
    <w:rsid w:val="00C37D83"/>
    <w:rsid w:val="00C40C9C"/>
    <w:rsid w:val="00C419D4"/>
    <w:rsid w:val="00C508AF"/>
    <w:rsid w:val="00C51C63"/>
    <w:rsid w:val="00C523A8"/>
    <w:rsid w:val="00C523FB"/>
    <w:rsid w:val="00C526E0"/>
    <w:rsid w:val="00C57B2F"/>
    <w:rsid w:val="00C6055F"/>
    <w:rsid w:val="00C61BEF"/>
    <w:rsid w:val="00C67B1E"/>
    <w:rsid w:val="00C67D4D"/>
    <w:rsid w:val="00C72AC4"/>
    <w:rsid w:val="00C731DA"/>
    <w:rsid w:val="00C7448A"/>
    <w:rsid w:val="00C75B34"/>
    <w:rsid w:val="00C77018"/>
    <w:rsid w:val="00C77D02"/>
    <w:rsid w:val="00C806C3"/>
    <w:rsid w:val="00C81212"/>
    <w:rsid w:val="00C82FED"/>
    <w:rsid w:val="00C85C91"/>
    <w:rsid w:val="00C87615"/>
    <w:rsid w:val="00C87EF1"/>
    <w:rsid w:val="00C91ADD"/>
    <w:rsid w:val="00C9274B"/>
    <w:rsid w:val="00C92FAE"/>
    <w:rsid w:val="00C95329"/>
    <w:rsid w:val="00C95725"/>
    <w:rsid w:val="00C960C0"/>
    <w:rsid w:val="00CA0152"/>
    <w:rsid w:val="00CA08C0"/>
    <w:rsid w:val="00CA299E"/>
    <w:rsid w:val="00CA3372"/>
    <w:rsid w:val="00CA343B"/>
    <w:rsid w:val="00CA593A"/>
    <w:rsid w:val="00CB102B"/>
    <w:rsid w:val="00CB2836"/>
    <w:rsid w:val="00CB2FDA"/>
    <w:rsid w:val="00CB3CD2"/>
    <w:rsid w:val="00CC055D"/>
    <w:rsid w:val="00CC0F83"/>
    <w:rsid w:val="00CC3549"/>
    <w:rsid w:val="00CC7524"/>
    <w:rsid w:val="00CC781D"/>
    <w:rsid w:val="00CC789E"/>
    <w:rsid w:val="00CD2FFE"/>
    <w:rsid w:val="00CD5FC4"/>
    <w:rsid w:val="00CE21B1"/>
    <w:rsid w:val="00CE26E7"/>
    <w:rsid w:val="00CE2AB3"/>
    <w:rsid w:val="00CE40B6"/>
    <w:rsid w:val="00CE44A7"/>
    <w:rsid w:val="00CE5409"/>
    <w:rsid w:val="00CE5F09"/>
    <w:rsid w:val="00CE6EE1"/>
    <w:rsid w:val="00CE793C"/>
    <w:rsid w:val="00CE7EC2"/>
    <w:rsid w:val="00CF0A90"/>
    <w:rsid w:val="00CF32D0"/>
    <w:rsid w:val="00CF6C31"/>
    <w:rsid w:val="00D06219"/>
    <w:rsid w:val="00D0716A"/>
    <w:rsid w:val="00D113B4"/>
    <w:rsid w:val="00D11DB4"/>
    <w:rsid w:val="00D1526D"/>
    <w:rsid w:val="00D17CE1"/>
    <w:rsid w:val="00D20BA0"/>
    <w:rsid w:val="00D22E45"/>
    <w:rsid w:val="00D23E6D"/>
    <w:rsid w:val="00D241E0"/>
    <w:rsid w:val="00D24571"/>
    <w:rsid w:val="00D250EE"/>
    <w:rsid w:val="00D2526E"/>
    <w:rsid w:val="00D25FD7"/>
    <w:rsid w:val="00D267C8"/>
    <w:rsid w:val="00D308F2"/>
    <w:rsid w:val="00D31F07"/>
    <w:rsid w:val="00D3243F"/>
    <w:rsid w:val="00D3267F"/>
    <w:rsid w:val="00D32B45"/>
    <w:rsid w:val="00D338AD"/>
    <w:rsid w:val="00D34062"/>
    <w:rsid w:val="00D35E9E"/>
    <w:rsid w:val="00D36D6D"/>
    <w:rsid w:val="00D403E1"/>
    <w:rsid w:val="00D40859"/>
    <w:rsid w:val="00D40E81"/>
    <w:rsid w:val="00D41536"/>
    <w:rsid w:val="00D41901"/>
    <w:rsid w:val="00D41986"/>
    <w:rsid w:val="00D41AB7"/>
    <w:rsid w:val="00D42B49"/>
    <w:rsid w:val="00D434F6"/>
    <w:rsid w:val="00D47DC6"/>
    <w:rsid w:val="00D50299"/>
    <w:rsid w:val="00D52CA5"/>
    <w:rsid w:val="00D534C2"/>
    <w:rsid w:val="00D53725"/>
    <w:rsid w:val="00D54266"/>
    <w:rsid w:val="00D543BD"/>
    <w:rsid w:val="00D54644"/>
    <w:rsid w:val="00D5567F"/>
    <w:rsid w:val="00D60045"/>
    <w:rsid w:val="00D61A5B"/>
    <w:rsid w:val="00D62B01"/>
    <w:rsid w:val="00D63DBD"/>
    <w:rsid w:val="00D64E4D"/>
    <w:rsid w:val="00D66676"/>
    <w:rsid w:val="00D674CA"/>
    <w:rsid w:val="00D72199"/>
    <w:rsid w:val="00D739D5"/>
    <w:rsid w:val="00D73BA9"/>
    <w:rsid w:val="00D74248"/>
    <w:rsid w:val="00D7590C"/>
    <w:rsid w:val="00D82BD1"/>
    <w:rsid w:val="00D849CA"/>
    <w:rsid w:val="00D853C4"/>
    <w:rsid w:val="00D85D8D"/>
    <w:rsid w:val="00D90588"/>
    <w:rsid w:val="00D9234D"/>
    <w:rsid w:val="00D9356D"/>
    <w:rsid w:val="00D9578C"/>
    <w:rsid w:val="00D95D68"/>
    <w:rsid w:val="00D97568"/>
    <w:rsid w:val="00DA057A"/>
    <w:rsid w:val="00DA0EDC"/>
    <w:rsid w:val="00DA3D5A"/>
    <w:rsid w:val="00DA5F7E"/>
    <w:rsid w:val="00DA74BC"/>
    <w:rsid w:val="00DA7FCA"/>
    <w:rsid w:val="00DB1FCA"/>
    <w:rsid w:val="00DB3D1D"/>
    <w:rsid w:val="00DB4B1B"/>
    <w:rsid w:val="00DB5337"/>
    <w:rsid w:val="00DB63A1"/>
    <w:rsid w:val="00DC0567"/>
    <w:rsid w:val="00DC4F2A"/>
    <w:rsid w:val="00DC72E4"/>
    <w:rsid w:val="00DD0B34"/>
    <w:rsid w:val="00DD339B"/>
    <w:rsid w:val="00DD356E"/>
    <w:rsid w:val="00DD39C5"/>
    <w:rsid w:val="00DD6A71"/>
    <w:rsid w:val="00DE0345"/>
    <w:rsid w:val="00DE12CD"/>
    <w:rsid w:val="00DE2CCE"/>
    <w:rsid w:val="00DE78FE"/>
    <w:rsid w:val="00DF0D64"/>
    <w:rsid w:val="00DF387D"/>
    <w:rsid w:val="00DF7267"/>
    <w:rsid w:val="00DF77E4"/>
    <w:rsid w:val="00E00CD6"/>
    <w:rsid w:val="00E012F8"/>
    <w:rsid w:val="00E014E7"/>
    <w:rsid w:val="00E01945"/>
    <w:rsid w:val="00E01BF3"/>
    <w:rsid w:val="00E03A09"/>
    <w:rsid w:val="00E05398"/>
    <w:rsid w:val="00E06E6A"/>
    <w:rsid w:val="00E12F32"/>
    <w:rsid w:val="00E23635"/>
    <w:rsid w:val="00E23D0C"/>
    <w:rsid w:val="00E248B9"/>
    <w:rsid w:val="00E30300"/>
    <w:rsid w:val="00E349B8"/>
    <w:rsid w:val="00E4077F"/>
    <w:rsid w:val="00E40A4A"/>
    <w:rsid w:val="00E413B0"/>
    <w:rsid w:val="00E4210B"/>
    <w:rsid w:val="00E42B8E"/>
    <w:rsid w:val="00E43A53"/>
    <w:rsid w:val="00E43B03"/>
    <w:rsid w:val="00E43D09"/>
    <w:rsid w:val="00E454D5"/>
    <w:rsid w:val="00E459E2"/>
    <w:rsid w:val="00E502D2"/>
    <w:rsid w:val="00E51C57"/>
    <w:rsid w:val="00E52C41"/>
    <w:rsid w:val="00E555ED"/>
    <w:rsid w:val="00E56856"/>
    <w:rsid w:val="00E56B7B"/>
    <w:rsid w:val="00E56DA7"/>
    <w:rsid w:val="00E60B0B"/>
    <w:rsid w:val="00E62395"/>
    <w:rsid w:val="00E62C50"/>
    <w:rsid w:val="00E63902"/>
    <w:rsid w:val="00E64C80"/>
    <w:rsid w:val="00E70262"/>
    <w:rsid w:val="00E70474"/>
    <w:rsid w:val="00E72668"/>
    <w:rsid w:val="00E72892"/>
    <w:rsid w:val="00E74D3E"/>
    <w:rsid w:val="00E7756D"/>
    <w:rsid w:val="00E81DBE"/>
    <w:rsid w:val="00E93934"/>
    <w:rsid w:val="00E93EB3"/>
    <w:rsid w:val="00E94171"/>
    <w:rsid w:val="00E94E4A"/>
    <w:rsid w:val="00E97F79"/>
    <w:rsid w:val="00EA0EE4"/>
    <w:rsid w:val="00EA5BB7"/>
    <w:rsid w:val="00EA6587"/>
    <w:rsid w:val="00EB055B"/>
    <w:rsid w:val="00EB0841"/>
    <w:rsid w:val="00EB3F07"/>
    <w:rsid w:val="00EC4A1C"/>
    <w:rsid w:val="00EC7992"/>
    <w:rsid w:val="00ED012D"/>
    <w:rsid w:val="00ED3657"/>
    <w:rsid w:val="00ED4986"/>
    <w:rsid w:val="00ED5386"/>
    <w:rsid w:val="00ED59DF"/>
    <w:rsid w:val="00ED6791"/>
    <w:rsid w:val="00EE3003"/>
    <w:rsid w:val="00EE4B2B"/>
    <w:rsid w:val="00EE5FF6"/>
    <w:rsid w:val="00EF074E"/>
    <w:rsid w:val="00EF0E05"/>
    <w:rsid w:val="00EF1E3F"/>
    <w:rsid w:val="00EF4A92"/>
    <w:rsid w:val="00EF4E3C"/>
    <w:rsid w:val="00EF5725"/>
    <w:rsid w:val="00EF60B1"/>
    <w:rsid w:val="00EF67A3"/>
    <w:rsid w:val="00EF7220"/>
    <w:rsid w:val="00F00F78"/>
    <w:rsid w:val="00F032BD"/>
    <w:rsid w:val="00F0565D"/>
    <w:rsid w:val="00F06058"/>
    <w:rsid w:val="00F12AA5"/>
    <w:rsid w:val="00F13031"/>
    <w:rsid w:val="00F14378"/>
    <w:rsid w:val="00F1545B"/>
    <w:rsid w:val="00F17A4B"/>
    <w:rsid w:val="00F17FFC"/>
    <w:rsid w:val="00F23F1E"/>
    <w:rsid w:val="00F26123"/>
    <w:rsid w:val="00F26638"/>
    <w:rsid w:val="00F3196C"/>
    <w:rsid w:val="00F3232F"/>
    <w:rsid w:val="00F32549"/>
    <w:rsid w:val="00F34CCF"/>
    <w:rsid w:val="00F451A4"/>
    <w:rsid w:val="00F46C01"/>
    <w:rsid w:val="00F47356"/>
    <w:rsid w:val="00F50DA0"/>
    <w:rsid w:val="00F51094"/>
    <w:rsid w:val="00F51CDE"/>
    <w:rsid w:val="00F51F05"/>
    <w:rsid w:val="00F53068"/>
    <w:rsid w:val="00F54C62"/>
    <w:rsid w:val="00F56AF9"/>
    <w:rsid w:val="00F5745E"/>
    <w:rsid w:val="00F60531"/>
    <w:rsid w:val="00F61E7D"/>
    <w:rsid w:val="00F622A7"/>
    <w:rsid w:val="00F62943"/>
    <w:rsid w:val="00F6340F"/>
    <w:rsid w:val="00F63F7F"/>
    <w:rsid w:val="00F64AC0"/>
    <w:rsid w:val="00F65597"/>
    <w:rsid w:val="00F65BB1"/>
    <w:rsid w:val="00F67635"/>
    <w:rsid w:val="00F7247B"/>
    <w:rsid w:val="00F7274E"/>
    <w:rsid w:val="00F7339A"/>
    <w:rsid w:val="00F73652"/>
    <w:rsid w:val="00F745FB"/>
    <w:rsid w:val="00F75F88"/>
    <w:rsid w:val="00F7686D"/>
    <w:rsid w:val="00F779B2"/>
    <w:rsid w:val="00F8004E"/>
    <w:rsid w:val="00F82775"/>
    <w:rsid w:val="00F860C4"/>
    <w:rsid w:val="00F91B39"/>
    <w:rsid w:val="00F92B4E"/>
    <w:rsid w:val="00F93B87"/>
    <w:rsid w:val="00F9568C"/>
    <w:rsid w:val="00FA035A"/>
    <w:rsid w:val="00FA18BF"/>
    <w:rsid w:val="00FA3DF6"/>
    <w:rsid w:val="00FA5075"/>
    <w:rsid w:val="00FA7931"/>
    <w:rsid w:val="00FA7EC8"/>
    <w:rsid w:val="00FB0A38"/>
    <w:rsid w:val="00FB3192"/>
    <w:rsid w:val="00FB7618"/>
    <w:rsid w:val="00FB7A98"/>
    <w:rsid w:val="00FC12BC"/>
    <w:rsid w:val="00FC1656"/>
    <w:rsid w:val="00FC24CA"/>
    <w:rsid w:val="00FC269C"/>
    <w:rsid w:val="00FC3564"/>
    <w:rsid w:val="00FC63AF"/>
    <w:rsid w:val="00FC64D3"/>
    <w:rsid w:val="00FD21F0"/>
    <w:rsid w:val="00FD4034"/>
    <w:rsid w:val="00FD4DAC"/>
    <w:rsid w:val="00FD5115"/>
    <w:rsid w:val="00FD5F89"/>
    <w:rsid w:val="00FE18AC"/>
    <w:rsid w:val="00FE3016"/>
    <w:rsid w:val="00FE366D"/>
    <w:rsid w:val="00FE4CDD"/>
    <w:rsid w:val="00FE6C50"/>
    <w:rsid w:val="00FF12B3"/>
    <w:rsid w:val="00FF2844"/>
    <w:rsid w:val="00FF3A69"/>
    <w:rsid w:val="00FF6D18"/>
  </w:rsids>
  <w:docVars>
    <w:docVar w:name="CARD_ID" w:val="15"/>
  </w:docVar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EmbedSmartTags/>
  <w15:chartTrackingRefBased/>
  <w15:docId w15:val="{3232F09A-759E-4E2C-98F9-E04B35E6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C8"/>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a"/>
    <w:uiPriority w:val="99"/>
    <w:rsid w:val="00F46C01"/>
    <w:pPr>
      <w:tabs>
        <w:tab w:val="center" w:pos="4677"/>
        <w:tab w:val="right" w:pos="9355"/>
      </w:tabs>
      <w:spacing w:after="0" w:line="240" w:lineRule="auto"/>
    </w:pPr>
    <w:rPr>
      <w:rFonts w:eastAsia="Calibri"/>
      <w:sz w:val="20"/>
      <w:szCs w:val="20"/>
      <w:lang w:val="x-none" w:eastAsia="x-none"/>
    </w:rPr>
  </w:style>
  <w:style w:type="character" w:customStyle="1" w:styleId="a">
    <w:name w:val="Верхний колонтитул Знак"/>
    <w:link w:val="Header"/>
    <w:uiPriority w:val="99"/>
    <w:locked/>
    <w:rsid w:val="00F46C01"/>
    <w:rPr>
      <w:rFonts w:ascii="Calibri" w:hAnsi="Calibri" w:cs="Times New Roman"/>
    </w:rPr>
  </w:style>
  <w:style w:type="paragraph" w:styleId="NoSpacing">
    <w:name w:val="No Spacing"/>
    <w:qFormat/>
    <w:rsid w:val="00DC0567"/>
    <w:rPr>
      <w:rFonts w:eastAsia="Times New Roman"/>
      <w:sz w:val="22"/>
      <w:szCs w:val="22"/>
    </w:rPr>
  </w:style>
  <w:style w:type="paragraph" w:styleId="BodyTextIndent">
    <w:name w:val="Body Text Indent"/>
    <w:basedOn w:val="Normal"/>
    <w:link w:val="a0"/>
    <w:rsid w:val="00001E41"/>
    <w:pPr>
      <w:spacing w:after="120" w:line="240" w:lineRule="auto"/>
      <w:ind w:left="283"/>
    </w:pPr>
    <w:rPr>
      <w:rFonts w:ascii="Times New Roman" w:hAnsi="Times New Roman"/>
      <w:sz w:val="20"/>
      <w:szCs w:val="20"/>
      <w:lang w:val="x-none" w:eastAsia="x-none"/>
    </w:rPr>
  </w:style>
  <w:style w:type="character" w:customStyle="1" w:styleId="a0">
    <w:name w:val="Основной текст с отступом Знак"/>
    <w:link w:val="BodyTextIndent"/>
    <w:rsid w:val="00001E41"/>
    <w:rPr>
      <w:rFonts w:ascii="Times New Roman" w:eastAsia="Times New Roman" w:hAnsi="Times New Roman"/>
    </w:rPr>
  </w:style>
  <w:style w:type="paragraph" w:styleId="BodyText">
    <w:name w:val="Body Text"/>
    <w:basedOn w:val="Normal"/>
    <w:link w:val="a1"/>
    <w:rsid w:val="00951B32"/>
    <w:pPr>
      <w:spacing w:after="120"/>
    </w:pPr>
    <w:rPr>
      <w:lang w:val="x-none"/>
    </w:rPr>
  </w:style>
  <w:style w:type="character" w:customStyle="1" w:styleId="a1">
    <w:name w:val="Основной текст Знак"/>
    <w:link w:val="BodyText"/>
    <w:rsid w:val="00951B32"/>
    <w:rPr>
      <w:rFonts w:eastAsia="Times New Roman"/>
      <w:sz w:val="22"/>
      <w:szCs w:val="22"/>
      <w:lang w:eastAsia="en-US"/>
    </w:rPr>
  </w:style>
  <w:style w:type="paragraph" w:styleId="BalloonText">
    <w:name w:val="Balloon Text"/>
    <w:basedOn w:val="Normal"/>
    <w:link w:val="a2"/>
    <w:rsid w:val="00035DB7"/>
    <w:pPr>
      <w:spacing w:after="0" w:line="240" w:lineRule="auto"/>
    </w:pPr>
    <w:rPr>
      <w:rFonts w:ascii="Segoe UI" w:hAnsi="Segoe UI"/>
      <w:sz w:val="18"/>
      <w:szCs w:val="18"/>
      <w:lang w:val="x-none"/>
    </w:rPr>
  </w:style>
  <w:style w:type="character" w:customStyle="1" w:styleId="a2">
    <w:name w:val="Текст выноски Знак"/>
    <w:link w:val="BalloonText"/>
    <w:rsid w:val="00035DB7"/>
    <w:rPr>
      <w:rFonts w:ascii="Segoe UI" w:eastAsia="Times New Roman" w:hAnsi="Segoe UI" w:cs="Segoe UI"/>
      <w:sz w:val="18"/>
      <w:szCs w:val="18"/>
      <w:lang w:eastAsia="en-US"/>
    </w:rPr>
  </w:style>
  <w:style w:type="paragraph" w:styleId="Footer">
    <w:name w:val="footer"/>
    <w:basedOn w:val="Normal"/>
    <w:link w:val="a3"/>
    <w:rsid w:val="000478D9"/>
    <w:pPr>
      <w:tabs>
        <w:tab w:val="center" w:pos="4677"/>
        <w:tab w:val="right" w:pos="9355"/>
      </w:tabs>
    </w:pPr>
    <w:rPr>
      <w:lang w:val="x-none"/>
    </w:rPr>
  </w:style>
  <w:style w:type="character" w:customStyle="1" w:styleId="a3">
    <w:name w:val="Нижний колонтитул Знак"/>
    <w:link w:val="Footer"/>
    <w:rsid w:val="000478D9"/>
    <w:rPr>
      <w:rFonts w:eastAsia="Times New Roman"/>
      <w:sz w:val="22"/>
      <w:szCs w:val="22"/>
      <w:lang w:eastAsia="en-US"/>
    </w:rPr>
  </w:style>
  <w:style w:type="paragraph" w:customStyle="1" w:styleId="ConsNonformat">
    <w:name w:val="ConsNonformat"/>
    <w:link w:val="ConsNonformat0"/>
    <w:rsid w:val="00AA0E8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locked/>
    <w:rsid w:val="00AA0E88"/>
    <w:rPr>
      <w:rFonts w:ascii="Courier New" w:eastAsia="Times New Roman" w:hAnsi="Courier New" w:cs="Courier New"/>
      <w:lang w:val="ru-RU" w:eastAsia="ru-RU" w:bidi="ar-SA"/>
    </w:rPr>
  </w:style>
  <w:style w:type="paragraph" w:customStyle="1" w:styleId="ConsPlusNormal">
    <w:name w:val="ConsPlusNormal"/>
    <w:rsid w:val="00B80839"/>
    <w:pPr>
      <w:autoSpaceDE w:val="0"/>
      <w:autoSpaceDN w:val="0"/>
      <w:adjustRightInd w:val="0"/>
      <w:ind w:firstLine="720"/>
    </w:pPr>
    <w:rPr>
      <w:rFonts w:ascii="Times New Roman" w:eastAsia="Times New Roman" w:hAnsi="Times New Roman"/>
      <w:sz w:val="24"/>
      <w:szCs w:val="24"/>
    </w:rPr>
  </w:style>
  <w:style w:type="character" w:customStyle="1" w:styleId="FontStyle12">
    <w:name w:val="Font Style12"/>
    <w:rsid w:val="003F5526"/>
    <w:rPr>
      <w:rFonts w:ascii="Times New Roman" w:hAnsi="Times New Roman" w:cs="Times New Roman"/>
      <w:sz w:val="22"/>
      <w:szCs w:val="22"/>
    </w:rPr>
  </w:style>
  <w:style w:type="paragraph" w:customStyle="1" w:styleId="Style3">
    <w:name w:val="Style3"/>
    <w:basedOn w:val="Normal"/>
    <w:rsid w:val="003F5526"/>
    <w:pPr>
      <w:widowControl w:val="0"/>
      <w:autoSpaceDE w:val="0"/>
      <w:autoSpaceDN w:val="0"/>
      <w:adjustRightInd w:val="0"/>
      <w:spacing w:after="0" w:line="278" w:lineRule="exact"/>
      <w:ind w:firstLine="710"/>
      <w:jc w:val="both"/>
    </w:pPr>
    <w:rPr>
      <w:rFonts w:ascii="Times New Roman" w:hAnsi="Times New Roman"/>
      <w:sz w:val="24"/>
      <w:szCs w:val="24"/>
      <w:lang w:eastAsia="ru-RU"/>
    </w:rPr>
  </w:style>
  <w:style w:type="character" w:customStyle="1" w:styleId="apple-converted-space">
    <w:name w:val="apple-converted-space"/>
    <w:basedOn w:val="DefaultParagraphFont"/>
    <w:rsid w:val="003F5526"/>
  </w:style>
  <w:style w:type="character" w:styleId="Hyperlink">
    <w:name w:val="Hyperlink"/>
    <w:uiPriority w:val="99"/>
    <w:rsid w:val="003F5526"/>
    <w:rPr>
      <w:color w:val="0000FF"/>
      <w:u w:val="single"/>
    </w:rPr>
  </w:style>
  <w:style w:type="character" w:customStyle="1" w:styleId="snippetequal">
    <w:name w:val="snippet_equal"/>
    <w:basedOn w:val="DefaultParagraphFont"/>
    <w:rsid w:val="003F5526"/>
  </w:style>
  <w:style w:type="character" w:customStyle="1" w:styleId="FontStyle11">
    <w:name w:val="Font Style11"/>
    <w:rsid w:val="00805A3E"/>
    <w:rPr>
      <w:rFonts w:ascii="Palatino Linotype" w:hAnsi="Palatino Linotype" w:cs="Palatino Linotype"/>
      <w:spacing w:val="10"/>
      <w:sz w:val="20"/>
      <w:szCs w:val="20"/>
    </w:rPr>
  </w:style>
  <w:style w:type="character" w:customStyle="1" w:styleId="FontStyle13">
    <w:name w:val="Font Style13"/>
    <w:rsid w:val="00805A3E"/>
    <w:rPr>
      <w:rFonts w:ascii="Times New Roman" w:hAnsi="Times New Roman" w:cs="Times New Roman" w:hint="default"/>
      <w:b/>
      <w:bCs/>
      <w:sz w:val="22"/>
      <w:szCs w:val="22"/>
    </w:rPr>
  </w:style>
  <w:style w:type="character" w:customStyle="1" w:styleId="FontStyle14">
    <w:name w:val="Font Style14"/>
    <w:rsid w:val="00805A3E"/>
    <w:rPr>
      <w:rFonts w:ascii="Times New Roman" w:hAnsi="Times New Roman" w:cs="Times New Roman"/>
      <w:sz w:val="22"/>
      <w:szCs w:val="22"/>
    </w:rPr>
  </w:style>
  <w:style w:type="paragraph" w:styleId="BodyTextIndent2">
    <w:name w:val="Body Text Indent 2"/>
    <w:basedOn w:val="Normal"/>
    <w:link w:val="2"/>
    <w:rsid w:val="00E93EB3"/>
    <w:pPr>
      <w:spacing w:after="120" w:line="480" w:lineRule="auto"/>
      <w:ind w:left="283"/>
    </w:pPr>
    <w:rPr>
      <w:lang w:val="x-none"/>
    </w:rPr>
  </w:style>
  <w:style w:type="character" w:customStyle="1" w:styleId="2">
    <w:name w:val="Основной текст с отступом 2 Знак"/>
    <w:link w:val="BodyTextIndent2"/>
    <w:rsid w:val="00E93EB3"/>
    <w:rPr>
      <w:rFonts w:eastAsia="Times New Roman"/>
      <w:sz w:val="22"/>
      <w:szCs w:val="22"/>
      <w:lang w:eastAsia="en-US"/>
    </w:rPr>
  </w:style>
  <w:style w:type="paragraph" w:styleId="Title">
    <w:name w:val="Title"/>
    <w:basedOn w:val="Normal"/>
    <w:link w:val="a4"/>
    <w:qFormat/>
    <w:locked/>
    <w:rsid w:val="0017777E"/>
    <w:pPr>
      <w:spacing w:after="0" w:line="240" w:lineRule="auto"/>
      <w:jc w:val="center"/>
    </w:pPr>
    <w:rPr>
      <w:rFonts w:ascii="Times New Roman" w:hAnsi="Times New Roman"/>
      <w:b/>
      <w:bCs/>
      <w:sz w:val="28"/>
      <w:szCs w:val="20"/>
      <w:lang w:val="x-none" w:eastAsia="x-none"/>
    </w:rPr>
  </w:style>
  <w:style w:type="character" w:customStyle="1" w:styleId="a4">
    <w:name w:val="Название Знак"/>
    <w:link w:val="Title"/>
    <w:rsid w:val="0017777E"/>
    <w:rPr>
      <w:rFonts w:ascii="Times New Roman" w:eastAsia="Times New Roman" w:hAnsi="Times New Roman"/>
      <w:b/>
      <w:bCs/>
      <w:sz w:val="28"/>
      <w:lang w:val="x-none" w:eastAsia="x-none"/>
    </w:rPr>
  </w:style>
  <w:style w:type="paragraph" w:styleId="BodyText2">
    <w:name w:val="Body Text 2"/>
    <w:basedOn w:val="Normal"/>
    <w:link w:val="20"/>
    <w:rsid w:val="00AB0468"/>
    <w:pPr>
      <w:spacing w:after="120" w:line="480" w:lineRule="auto"/>
    </w:pPr>
    <w:rPr>
      <w:rFonts w:ascii="Times New Roman" w:hAnsi="Times New Roman"/>
      <w:sz w:val="26"/>
      <w:szCs w:val="24"/>
      <w:lang w:val="x-none" w:eastAsia="x-none"/>
    </w:rPr>
  </w:style>
  <w:style w:type="character" w:customStyle="1" w:styleId="20">
    <w:name w:val="Основной текст 2 Знак"/>
    <w:link w:val="BodyText2"/>
    <w:rsid w:val="00AB0468"/>
    <w:rPr>
      <w:rFonts w:ascii="Times New Roman" w:eastAsia="Times New Roman" w:hAnsi="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udact.ru/law/upk-rf/chast-3/razdel-ix/glava-33/statia-229/"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